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D56EB" w14:textId="77777777" w:rsidR="000735F1" w:rsidRPr="00075432" w:rsidRDefault="000735F1" w:rsidP="000735F1">
      <w:pPr>
        <w:jc w:val="center"/>
        <w:rPr>
          <w:sz w:val="28"/>
          <w:szCs w:val="28"/>
        </w:rPr>
      </w:pPr>
      <w:r w:rsidRPr="00075432">
        <w:rPr>
          <w:sz w:val="28"/>
          <w:szCs w:val="28"/>
        </w:rPr>
        <w:t>Федеральное государственное образовательное бюджетное учреждение высшего образования</w:t>
      </w:r>
    </w:p>
    <w:p w14:paraId="08BC5223" w14:textId="77777777" w:rsidR="000735F1" w:rsidRPr="00075432" w:rsidRDefault="000735F1" w:rsidP="000735F1">
      <w:pPr>
        <w:jc w:val="center"/>
        <w:rPr>
          <w:b/>
          <w:bCs/>
          <w:caps/>
          <w:sz w:val="28"/>
          <w:szCs w:val="28"/>
        </w:rPr>
      </w:pPr>
      <w:r w:rsidRPr="00075432">
        <w:rPr>
          <w:b/>
          <w:bCs/>
          <w:caps/>
          <w:sz w:val="28"/>
          <w:szCs w:val="28"/>
        </w:rPr>
        <w:t>«Финансовый университет при Правительстве</w:t>
      </w:r>
    </w:p>
    <w:p w14:paraId="3BA7B73F" w14:textId="77777777" w:rsidR="000735F1" w:rsidRPr="00075432" w:rsidRDefault="000735F1" w:rsidP="000735F1">
      <w:pPr>
        <w:jc w:val="center"/>
        <w:rPr>
          <w:b/>
          <w:bCs/>
          <w:caps/>
          <w:sz w:val="28"/>
          <w:szCs w:val="28"/>
        </w:rPr>
      </w:pPr>
      <w:r w:rsidRPr="00075432">
        <w:rPr>
          <w:b/>
          <w:bCs/>
          <w:caps/>
          <w:sz w:val="28"/>
          <w:szCs w:val="28"/>
        </w:rPr>
        <w:t>Российской Федерации»</w:t>
      </w:r>
    </w:p>
    <w:p w14:paraId="2C2DBE02" w14:textId="77777777" w:rsidR="000735F1" w:rsidRPr="00075432" w:rsidRDefault="000735F1" w:rsidP="000735F1">
      <w:pPr>
        <w:jc w:val="center"/>
        <w:rPr>
          <w:b/>
          <w:bCs/>
          <w:sz w:val="28"/>
          <w:szCs w:val="28"/>
        </w:rPr>
      </w:pPr>
      <w:r w:rsidRPr="00075432">
        <w:rPr>
          <w:b/>
          <w:bCs/>
          <w:sz w:val="28"/>
          <w:szCs w:val="28"/>
        </w:rPr>
        <w:t>Уфимский филиал</w:t>
      </w:r>
    </w:p>
    <w:p w14:paraId="71DF2F8F" w14:textId="77777777" w:rsidR="000735F1" w:rsidRPr="00075432" w:rsidRDefault="000735F1" w:rsidP="000735F1">
      <w:pPr>
        <w:jc w:val="center"/>
        <w:rPr>
          <w:b/>
          <w:bCs/>
          <w:sz w:val="28"/>
          <w:szCs w:val="28"/>
        </w:rPr>
      </w:pPr>
    </w:p>
    <w:p w14:paraId="1A30832D" w14:textId="77777777" w:rsidR="000735F1" w:rsidRPr="00075432" w:rsidRDefault="000735F1" w:rsidP="000735F1">
      <w:pPr>
        <w:jc w:val="center"/>
        <w:rPr>
          <w:b/>
          <w:bCs/>
          <w:sz w:val="28"/>
          <w:szCs w:val="28"/>
        </w:rPr>
      </w:pPr>
      <w:r w:rsidRPr="00075432">
        <w:rPr>
          <w:b/>
          <w:bCs/>
          <w:sz w:val="28"/>
          <w:szCs w:val="28"/>
        </w:rPr>
        <w:t xml:space="preserve">Кафедра </w:t>
      </w:r>
      <w:r w:rsidRPr="00852CFF">
        <w:rPr>
          <w:b/>
          <w:bCs/>
          <w:sz w:val="28"/>
          <w:szCs w:val="28"/>
          <w:u w:val="single"/>
        </w:rPr>
        <w:t>«Экономика, менеджмент и маркетинг»</w:t>
      </w:r>
    </w:p>
    <w:p w14:paraId="5225237F" w14:textId="77777777" w:rsidR="000735F1" w:rsidRPr="00075432" w:rsidRDefault="000735F1" w:rsidP="000735F1">
      <w:pPr>
        <w:jc w:val="center"/>
        <w:rPr>
          <w:b/>
          <w:bCs/>
          <w:sz w:val="28"/>
          <w:szCs w:val="28"/>
        </w:rPr>
      </w:pPr>
    </w:p>
    <w:p w14:paraId="75CFAA48" w14:textId="77777777" w:rsidR="000735F1" w:rsidRPr="00075432" w:rsidRDefault="000735F1" w:rsidP="000735F1">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0735F1" w:rsidRPr="00075432" w14:paraId="21A053B6" w14:textId="77777777" w:rsidTr="00A6071F">
        <w:trPr>
          <w:trHeight w:val="1925"/>
        </w:trPr>
        <w:tc>
          <w:tcPr>
            <w:tcW w:w="4820" w:type="dxa"/>
            <w:shd w:val="clear" w:color="auto" w:fill="auto"/>
          </w:tcPr>
          <w:p w14:paraId="3AC4829E" w14:textId="77777777" w:rsidR="000735F1" w:rsidRPr="00075432" w:rsidRDefault="000735F1" w:rsidP="00A6071F">
            <w:pPr>
              <w:rPr>
                <w:sz w:val="28"/>
                <w:szCs w:val="28"/>
              </w:rPr>
            </w:pPr>
          </w:p>
        </w:tc>
        <w:tc>
          <w:tcPr>
            <w:tcW w:w="4394" w:type="dxa"/>
            <w:shd w:val="clear" w:color="auto" w:fill="auto"/>
          </w:tcPr>
          <w:p w14:paraId="1FD3C7FC" w14:textId="77777777" w:rsidR="000735F1" w:rsidRPr="00075432" w:rsidRDefault="000735F1" w:rsidP="00A6071F">
            <w:pPr>
              <w:rPr>
                <w:b/>
                <w:sz w:val="28"/>
                <w:szCs w:val="28"/>
              </w:rPr>
            </w:pPr>
            <w:r w:rsidRPr="00075432">
              <w:rPr>
                <w:b/>
                <w:sz w:val="28"/>
                <w:szCs w:val="28"/>
              </w:rPr>
              <w:t>УТВЕРЖДАЮ</w:t>
            </w:r>
          </w:p>
          <w:p w14:paraId="1AABC732" w14:textId="77777777" w:rsidR="000735F1" w:rsidRPr="00075432" w:rsidRDefault="000735F1" w:rsidP="00A6071F">
            <w:pPr>
              <w:rPr>
                <w:sz w:val="28"/>
                <w:szCs w:val="28"/>
              </w:rPr>
            </w:pPr>
            <w:r w:rsidRPr="00075432">
              <w:rPr>
                <w:sz w:val="28"/>
                <w:szCs w:val="28"/>
              </w:rPr>
              <w:t>Директор Уфимского филиала</w:t>
            </w:r>
          </w:p>
          <w:p w14:paraId="4B0588ED" w14:textId="77777777" w:rsidR="000735F1" w:rsidRPr="00075432" w:rsidRDefault="000735F1" w:rsidP="00A6071F">
            <w:pPr>
              <w:rPr>
                <w:sz w:val="28"/>
                <w:szCs w:val="28"/>
              </w:rPr>
            </w:pPr>
            <w:r w:rsidRPr="00075432">
              <w:rPr>
                <w:sz w:val="28"/>
                <w:szCs w:val="28"/>
              </w:rPr>
              <w:t xml:space="preserve">_____________ Р.М. </w:t>
            </w:r>
            <w:proofErr w:type="spellStart"/>
            <w:r w:rsidRPr="00075432">
              <w:rPr>
                <w:sz w:val="28"/>
                <w:szCs w:val="28"/>
              </w:rPr>
              <w:t>Сафуанов</w:t>
            </w:r>
            <w:proofErr w:type="spellEnd"/>
          </w:p>
          <w:p w14:paraId="2E62DC0B" w14:textId="5E7925E6" w:rsidR="000735F1" w:rsidRPr="00075432" w:rsidRDefault="000735F1" w:rsidP="00A6071F">
            <w:pPr>
              <w:rPr>
                <w:sz w:val="28"/>
                <w:szCs w:val="28"/>
              </w:rPr>
            </w:pPr>
            <w:r w:rsidRPr="00075432">
              <w:rPr>
                <w:sz w:val="28"/>
                <w:szCs w:val="28"/>
              </w:rPr>
              <w:t>«_____</w:t>
            </w:r>
            <w:proofErr w:type="gramStart"/>
            <w:r w:rsidRPr="00075432">
              <w:rPr>
                <w:sz w:val="28"/>
                <w:szCs w:val="28"/>
              </w:rPr>
              <w:t>_»_</w:t>
            </w:r>
            <w:proofErr w:type="gramEnd"/>
            <w:r w:rsidRPr="00075432">
              <w:rPr>
                <w:sz w:val="28"/>
                <w:szCs w:val="28"/>
              </w:rPr>
              <w:t>___________ 202</w:t>
            </w:r>
            <w:r w:rsidR="00D60231">
              <w:rPr>
                <w:sz w:val="28"/>
                <w:szCs w:val="28"/>
              </w:rPr>
              <w:t>1</w:t>
            </w:r>
            <w:r w:rsidRPr="00075432">
              <w:rPr>
                <w:sz w:val="28"/>
                <w:szCs w:val="28"/>
              </w:rPr>
              <w:t xml:space="preserve"> г.</w:t>
            </w:r>
          </w:p>
        </w:tc>
      </w:tr>
    </w:tbl>
    <w:p w14:paraId="1EB82C0F" w14:textId="77777777" w:rsidR="000735F1" w:rsidRPr="00075432" w:rsidRDefault="000735F1" w:rsidP="000735F1">
      <w:pPr>
        <w:jc w:val="center"/>
        <w:rPr>
          <w:b/>
          <w:bCs/>
          <w:sz w:val="28"/>
          <w:szCs w:val="28"/>
        </w:rPr>
      </w:pPr>
    </w:p>
    <w:p w14:paraId="1A7F051B" w14:textId="77777777" w:rsidR="000735F1" w:rsidRPr="00075432" w:rsidRDefault="000735F1" w:rsidP="000735F1">
      <w:pPr>
        <w:jc w:val="center"/>
        <w:rPr>
          <w:b/>
          <w:bCs/>
          <w:sz w:val="28"/>
          <w:szCs w:val="28"/>
        </w:rPr>
      </w:pPr>
    </w:p>
    <w:p w14:paraId="15F3A57E" w14:textId="77777777" w:rsidR="000735F1" w:rsidRPr="00075432" w:rsidRDefault="000735F1" w:rsidP="000735F1">
      <w:pPr>
        <w:jc w:val="center"/>
        <w:rPr>
          <w:b/>
          <w:bCs/>
          <w:sz w:val="28"/>
          <w:szCs w:val="28"/>
        </w:rPr>
      </w:pPr>
    </w:p>
    <w:p w14:paraId="3F208D98" w14:textId="77777777" w:rsidR="000735F1" w:rsidRPr="00852CFF" w:rsidRDefault="000735F1" w:rsidP="000735F1">
      <w:pPr>
        <w:jc w:val="center"/>
        <w:rPr>
          <w:sz w:val="28"/>
          <w:szCs w:val="28"/>
        </w:rPr>
      </w:pPr>
      <w:r w:rsidRPr="00852CFF">
        <w:rPr>
          <w:sz w:val="28"/>
          <w:szCs w:val="28"/>
        </w:rPr>
        <w:t>ПРИЛОЖЕНИЕ К РАБОЧЕЙ ПРОГРАММЕ ДИСЦИПЛИНЫ</w:t>
      </w:r>
    </w:p>
    <w:p w14:paraId="5EE4CA3F" w14:textId="77777777" w:rsidR="000735F1" w:rsidRPr="00852CFF" w:rsidRDefault="000735F1" w:rsidP="000735F1">
      <w:pPr>
        <w:jc w:val="center"/>
        <w:rPr>
          <w:u w:val="single"/>
        </w:rPr>
      </w:pPr>
      <w:r w:rsidRPr="00852CFF">
        <w:rPr>
          <w:sz w:val="28"/>
          <w:szCs w:val="28"/>
          <w:u w:val="single"/>
        </w:rPr>
        <w:t>МАКРОЭКОНОМИКА</w:t>
      </w:r>
    </w:p>
    <w:p w14:paraId="0A2FBE6A" w14:textId="77777777" w:rsidR="000735F1" w:rsidRPr="00075432" w:rsidRDefault="000735F1" w:rsidP="000735F1">
      <w:pPr>
        <w:jc w:val="center"/>
        <w:rPr>
          <w:sz w:val="28"/>
          <w:szCs w:val="28"/>
        </w:rPr>
      </w:pPr>
    </w:p>
    <w:p w14:paraId="64A88EB8" w14:textId="77777777" w:rsidR="000735F1" w:rsidRPr="0057324C" w:rsidRDefault="000735F1" w:rsidP="00852CFF">
      <w:pPr>
        <w:tabs>
          <w:tab w:val="left" w:pos="900"/>
          <w:tab w:val="left" w:pos="1260"/>
        </w:tabs>
        <w:jc w:val="both"/>
        <w:rPr>
          <w:sz w:val="28"/>
          <w:szCs w:val="28"/>
          <w:u w:val="single"/>
        </w:rPr>
      </w:pPr>
      <w:bookmarkStart w:id="0" w:name="_Hlk44880189"/>
      <w:r w:rsidRPr="0057324C">
        <w:rPr>
          <w:color w:val="000000"/>
          <w:sz w:val="28"/>
          <w:szCs w:val="28"/>
        </w:rPr>
        <w:t xml:space="preserve">Направление подготовки </w:t>
      </w:r>
      <w:r w:rsidRPr="0057324C">
        <w:rPr>
          <w:color w:val="000000"/>
          <w:sz w:val="28"/>
          <w:szCs w:val="28"/>
          <w:u w:val="single"/>
        </w:rPr>
        <w:t>38.03.01 «Экономика»</w:t>
      </w:r>
    </w:p>
    <w:p w14:paraId="31781B1C" w14:textId="77777777" w:rsidR="000735F1" w:rsidRPr="0057324C" w:rsidRDefault="000735F1" w:rsidP="00852CFF">
      <w:pPr>
        <w:tabs>
          <w:tab w:val="left" w:pos="900"/>
          <w:tab w:val="left" w:pos="1260"/>
        </w:tabs>
        <w:jc w:val="center"/>
        <w:rPr>
          <w:sz w:val="28"/>
          <w:szCs w:val="28"/>
        </w:rPr>
      </w:pPr>
    </w:p>
    <w:p w14:paraId="1746BBD4" w14:textId="27C7A459" w:rsidR="00852CFF" w:rsidRPr="00924124" w:rsidRDefault="00852CFF" w:rsidP="00852CFF">
      <w:pPr>
        <w:tabs>
          <w:tab w:val="left" w:pos="900"/>
          <w:tab w:val="left" w:pos="1260"/>
        </w:tabs>
        <w:jc w:val="both"/>
        <w:rPr>
          <w:sz w:val="28"/>
          <w:szCs w:val="28"/>
          <w:u w:val="single"/>
        </w:rPr>
      </w:pPr>
      <w:r w:rsidRPr="00924124">
        <w:rPr>
          <w:color w:val="000000"/>
          <w:sz w:val="28"/>
          <w:szCs w:val="28"/>
        </w:rPr>
        <w:t>Образовательн</w:t>
      </w:r>
      <w:r>
        <w:rPr>
          <w:color w:val="000000"/>
          <w:sz w:val="28"/>
          <w:szCs w:val="28"/>
        </w:rPr>
        <w:t>ые</w:t>
      </w:r>
      <w:r w:rsidRPr="00924124">
        <w:rPr>
          <w:color w:val="000000"/>
          <w:sz w:val="28"/>
          <w:szCs w:val="28"/>
        </w:rPr>
        <w:t xml:space="preserve"> программ</w:t>
      </w:r>
      <w:r>
        <w:rPr>
          <w:color w:val="000000"/>
          <w:sz w:val="28"/>
          <w:szCs w:val="28"/>
        </w:rPr>
        <w:t xml:space="preserve">ы </w:t>
      </w:r>
      <w:r>
        <w:rPr>
          <w:color w:val="000000"/>
          <w:sz w:val="28"/>
          <w:szCs w:val="28"/>
          <w:u w:val="single"/>
        </w:rPr>
        <w:t>«</w:t>
      </w:r>
      <w:r>
        <w:rPr>
          <w:color w:val="000000"/>
          <w:sz w:val="28"/>
          <w:szCs w:val="28"/>
          <w:u w:val="single"/>
        </w:rPr>
        <w:t>Экономика и финансы</w:t>
      </w:r>
      <w:r>
        <w:rPr>
          <w:color w:val="000000"/>
          <w:sz w:val="28"/>
          <w:szCs w:val="28"/>
          <w:u w:val="single"/>
        </w:rPr>
        <w:t>», «</w:t>
      </w:r>
      <w:r>
        <w:rPr>
          <w:color w:val="000000"/>
          <w:sz w:val="28"/>
          <w:szCs w:val="28"/>
          <w:u w:val="single"/>
        </w:rPr>
        <w:t>Налоги, аудит и бизнес-анализ</w:t>
      </w:r>
      <w:r>
        <w:rPr>
          <w:color w:val="000000"/>
          <w:sz w:val="28"/>
          <w:szCs w:val="28"/>
          <w:u w:val="single"/>
        </w:rPr>
        <w:t>»</w:t>
      </w:r>
    </w:p>
    <w:p w14:paraId="49FD58DC" w14:textId="77777777" w:rsidR="00852CFF" w:rsidRDefault="00852CFF" w:rsidP="00852CFF">
      <w:pPr>
        <w:autoSpaceDE w:val="0"/>
        <w:autoSpaceDN w:val="0"/>
        <w:adjustRightInd w:val="0"/>
        <w:jc w:val="both"/>
        <w:rPr>
          <w:color w:val="000000"/>
          <w:sz w:val="28"/>
          <w:szCs w:val="28"/>
        </w:rPr>
      </w:pPr>
    </w:p>
    <w:p w14:paraId="67B4DB15" w14:textId="0B1FB557" w:rsidR="000735F1" w:rsidRPr="0057324C" w:rsidRDefault="00887929" w:rsidP="00852CFF">
      <w:pPr>
        <w:autoSpaceDE w:val="0"/>
        <w:autoSpaceDN w:val="0"/>
        <w:adjustRightInd w:val="0"/>
        <w:jc w:val="both"/>
        <w:rPr>
          <w:color w:val="000000"/>
          <w:sz w:val="28"/>
          <w:szCs w:val="28"/>
        </w:rPr>
      </w:pPr>
      <w:r>
        <w:rPr>
          <w:color w:val="000000"/>
          <w:sz w:val="28"/>
          <w:szCs w:val="28"/>
        </w:rPr>
        <w:t>(Финансы и банковское дело, Учёт, анализ и аудит)</w:t>
      </w:r>
    </w:p>
    <w:p w14:paraId="2045B3A2" w14:textId="77777777" w:rsidR="000735F1" w:rsidRPr="0057324C" w:rsidRDefault="000735F1" w:rsidP="00852CFF">
      <w:pPr>
        <w:tabs>
          <w:tab w:val="left" w:pos="900"/>
          <w:tab w:val="left" w:pos="1260"/>
        </w:tabs>
        <w:jc w:val="both"/>
        <w:rPr>
          <w:sz w:val="28"/>
          <w:szCs w:val="28"/>
        </w:rPr>
      </w:pPr>
    </w:p>
    <w:p w14:paraId="224D401B" w14:textId="133A302A" w:rsidR="006F6453" w:rsidRPr="00D97C5D" w:rsidRDefault="006F6453" w:rsidP="00887929">
      <w:pPr>
        <w:jc w:val="both"/>
        <w:rPr>
          <w:sz w:val="28"/>
          <w:szCs w:val="28"/>
          <w:u w:val="single"/>
        </w:rPr>
      </w:pPr>
      <w:r>
        <w:rPr>
          <w:sz w:val="28"/>
          <w:szCs w:val="28"/>
        </w:rPr>
        <w:t>Авторы</w:t>
      </w:r>
      <w:r w:rsidRPr="00767890">
        <w:rPr>
          <w:sz w:val="28"/>
          <w:szCs w:val="28"/>
        </w:rPr>
        <w:t xml:space="preserve"> рабочей программы дисциплины</w:t>
      </w:r>
      <w:r w:rsidR="00887929">
        <w:rPr>
          <w:sz w:val="28"/>
          <w:szCs w:val="28"/>
        </w:rPr>
        <w:t>:</w:t>
      </w:r>
      <w:r w:rsidR="00D97C5D">
        <w:rPr>
          <w:sz w:val="28"/>
          <w:szCs w:val="28"/>
          <w:u w:val="single"/>
        </w:rPr>
        <w:t xml:space="preserve"> </w:t>
      </w:r>
      <w:proofErr w:type="spellStart"/>
      <w:r w:rsidR="00D97C5D">
        <w:rPr>
          <w:sz w:val="28"/>
          <w:szCs w:val="28"/>
          <w:u w:val="single"/>
        </w:rPr>
        <w:t>М.Л.Альпидовская</w:t>
      </w:r>
      <w:proofErr w:type="spellEnd"/>
      <w:r w:rsidR="00D97C5D">
        <w:rPr>
          <w:sz w:val="28"/>
          <w:szCs w:val="28"/>
          <w:u w:val="single"/>
        </w:rPr>
        <w:t xml:space="preserve">, </w:t>
      </w:r>
      <w:proofErr w:type="spellStart"/>
      <w:r w:rsidR="00542FBB">
        <w:rPr>
          <w:sz w:val="28"/>
          <w:szCs w:val="28"/>
          <w:u w:val="single"/>
        </w:rPr>
        <w:t>Г.А.Терская</w:t>
      </w:r>
      <w:proofErr w:type="spellEnd"/>
    </w:p>
    <w:p w14:paraId="08A1225B" w14:textId="77777777" w:rsidR="006F6453" w:rsidRDefault="006F6453" w:rsidP="00852CFF">
      <w:pPr>
        <w:autoSpaceDE w:val="0"/>
        <w:autoSpaceDN w:val="0"/>
        <w:adjustRightInd w:val="0"/>
        <w:jc w:val="both"/>
        <w:rPr>
          <w:color w:val="000000"/>
          <w:sz w:val="28"/>
          <w:szCs w:val="28"/>
        </w:rPr>
      </w:pPr>
    </w:p>
    <w:p w14:paraId="0C5ED0A2" w14:textId="77777777" w:rsidR="00587A07" w:rsidRDefault="00587A07" w:rsidP="00587A07">
      <w:pPr>
        <w:autoSpaceDE w:val="0"/>
        <w:autoSpaceDN w:val="0"/>
        <w:adjustRightInd w:val="0"/>
        <w:jc w:val="both"/>
        <w:rPr>
          <w:color w:val="000000"/>
          <w:sz w:val="28"/>
          <w:szCs w:val="28"/>
        </w:rPr>
      </w:pPr>
      <w:r w:rsidRPr="00631598">
        <w:rPr>
          <w:color w:val="000000"/>
          <w:sz w:val="28"/>
          <w:szCs w:val="28"/>
        </w:rPr>
        <w:t>Автор</w:t>
      </w:r>
      <w:r>
        <w:rPr>
          <w:color w:val="000000"/>
          <w:sz w:val="28"/>
          <w:szCs w:val="28"/>
        </w:rPr>
        <w:t xml:space="preserve"> приложения к</w:t>
      </w:r>
      <w:r w:rsidRPr="00631598">
        <w:rPr>
          <w:color w:val="000000"/>
          <w:sz w:val="28"/>
          <w:szCs w:val="28"/>
        </w:rPr>
        <w:t xml:space="preserve"> рабочей программ</w:t>
      </w:r>
      <w:r>
        <w:rPr>
          <w:color w:val="000000"/>
          <w:sz w:val="28"/>
          <w:szCs w:val="28"/>
        </w:rPr>
        <w:t>е</w:t>
      </w:r>
      <w:r w:rsidRPr="00631598">
        <w:rPr>
          <w:color w:val="000000"/>
          <w:sz w:val="28"/>
          <w:szCs w:val="28"/>
        </w:rPr>
        <w:t xml:space="preserve"> дисциплины:</w:t>
      </w:r>
      <w:r>
        <w:rPr>
          <w:color w:val="000000"/>
          <w:sz w:val="28"/>
          <w:szCs w:val="28"/>
        </w:rPr>
        <w:t xml:space="preserve"> </w:t>
      </w:r>
      <w:proofErr w:type="spellStart"/>
      <w:r>
        <w:rPr>
          <w:color w:val="000000"/>
          <w:sz w:val="28"/>
          <w:szCs w:val="28"/>
        </w:rPr>
        <w:t>И</w:t>
      </w:r>
      <w:r w:rsidRPr="001B4144">
        <w:rPr>
          <w:color w:val="000000"/>
          <w:sz w:val="28"/>
          <w:szCs w:val="28"/>
          <w:u w:val="single"/>
        </w:rPr>
        <w:t>.К.</w:t>
      </w:r>
      <w:r>
        <w:rPr>
          <w:color w:val="000000"/>
          <w:sz w:val="28"/>
          <w:szCs w:val="28"/>
          <w:u w:val="single"/>
        </w:rPr>
        <w:t>Полянская</w:t>
      </w:r>
      <w:proofErr w:type="spellEnd"/>
    </w:p>
    <w:p w14:paraId="2C7681F0" w14:textId="77777777" w:rsidR="00587A07" w:rsidRDefault="00587A07" w:rsidP="00587A07">
      <w:pPr>
        <w:jc w:val="both"/>
        <w:rPr>
          <w:sz w:val="28"/>
          <w:szCs w:val="28"/>
        </w:rPr>
      </w:pPr>
    </w:p>
    <w:p w14:paraId="596398AC" w14:textId="77777777" w:rsidR="00587A07" w:rsidRDefault="00587A07" w:rsidP="00587A07">
      <w:pPr>
        <w:jc w:val="both"/>
        <w:rPr>
          <w:sz w:val="28"/>
          <w:szCs w:val="28"/>
        </w:rPr>
      </w:pPr>
      <w:r w:rsidRPr="005C6B40">
        <w:rPr>
          <w:sz w:val="28"/>
          <w:szCs w:val="28"/>
        </w:rPr>
        <w:t xml:space="preserve">Одобрено кафедрой </w:t>
      </w:r>
      <w:r w:rsidRPr="001B4144">
        <w:rPr>
          <w:sz w:val="28"/>
          <w:szCs w:val="28"/>
          <w:u w:val="single"/>
        </w:rPr>
        <w:t>«Экономика, менеджмент и маркетинг»</w:t>
      </w:r>
    </w:p>
    <w:p w14:paraId="5CE4D912" w14:textId="77777777" w:rsidR="00587A07" w:rsidRDefault="00587A07" w:rsidP="00587A07">
      <w:pPr>
        <w:tabs>
          <w:tab w:val="left" w:pos="900"/>
          <w:tab w:val="left" w:pos="1260"/>
        </w:tabs>
        <w:jc w:val="both"/>
        <w:rPr>
          <w:sz w:val="28"/>
          <w:szCs w:val="28"/>
        </w:rPr>
      </w:pPr>
    </w:p>
    <w:p w14:paraId="52687888" w14:textId="77777777" w:rsidR="00587A07" w:rsidRDefault="00587A07" w:rsidP="00587A07">
      <w:pPr>
        <w:tabs>
          <w:tab w:val="left" w:pos="900"/>
          <w:tab w:val="left" w:pos="1260"/>
        </w:tabs>
        <w:jc w:val="both"/>
        <w:rPr>
          <w:sz w:val="28"/>
          <w:szCs w:val="28"/>
        </w:rPr>
      </w:pPr>
      <w:r>
        <w:rPr>
          <w:sz w:val="28"/>
          <w:szCs w:val="28"/>
        </w:rPr>
        <w:t>П</w:t>
      </w:r>
      <w:r w:rsidRPr="005C6B40">
        <w:rPr>
          <w:sz w:val="28"/>
          <w:szCs w:val="28"/>
        </w:rPr>
        <w:t xml:space="preserve">ротокол </w:t>
      </w:r>
      <w:proofErr w:type="gramStart"/>
      <w:r w:rsidRPr="005C6B40">
        <w:rPr>
          <w:sz w:val="28"/>
          <w:szCs w:val="28"/>
        </w:rPr>
        <w:t>от</w:t>
      </w:r>
      <w:r>
        <w:rPr>
          <w:sz w:val="28"/>
          <w:szCs w:val="28"/>
        </w:rPr>
        <w:t xml:space="preserve"> </w:t>
      </w:r>
      <w:r w:rsidRPr="005C6B40">
        <w:rPr>
          <w:sz w:val="28"/>
          <w:szCs w:val="28"/>
        </w:rPr>
        <w:t xml:space="preserve"> </w:t>
      </w:r>
      <w:r w:rsidRPr="001B4144">
        <w:rPr>
          <w:sz w:val="28"/>
          <w:szCs w:val="28"/>
        </w:rPr>
        <w:t>«</w:t>
      </w:r>
      <w:proofErr w:type="gramEnd"/>
      <w:r w:rsidRPr="001B4144">
        <w:rPr>
          <w:sz w:val="28"/>
          <w:szCs w:val="28"/>
        </w:rPr>
        <w:t>_____» ___________ 2021 г. №_____</w:t>
      </w:r>
    </w:p>
    <w:p w14:paraId="49390867" w14:textId="1A71A173" w:rsidR="0057324C" w:rsidRDefault="0057324C" w:rsidP="000735F1">
      <w:pPr>
        <w:autoSpaceDE w:val="0"/>
        <w:autoSpaceDN w:val="0"/>
        <w:adjustRightInd w:val="0"/>
        <w:jc w:val="both"/>
        <w:rPr>
          <w:sz w:val="28"/>
          <w:szCs w:val="28"/>
          <w:u w:val="single"/>
        </w:rPr>
      </w:pPr>
    </w:p>
    <w:p w14:paraId="144B788B" w14:textId="0AAF8220" w:rsidR="0057324C" w:rsidRDefault="0057324C" w:rsidP="000735F1">
      <w:pPr>
        <w:autoSpaceDE w:val="0"/>
        <w:autoSpaceDN w:val="0"/>
        <w:adjustRightInd w:val="0"/>
        <w:jc w:val="both"/>
        <w:rPr>
          <w:sz w:val="28"/>
          <w:szCs w:val="28"/>
          <w:u w:val="single"/>
        </w:rPr>
      </w:pPr>
    </w:p>
    <w:p w14:paraId="0A1FCF48" w14:textId="6A12E520" w:rsidR="0057324C" w:rsidRDefault="0057324C" w:rsidP="000735F1">
      <w:pPr>
        <w:autoSpaceDE w:val="0"/>
        <w:autoSpaceDN w:val="0"/>
        <w:adjustRightInd w:val="0"/>
        <w:jc w:val="both"/>
        <w:rPr>
          <w:sz w:val="28"/>
          <w:szCs w:val="28"/>
          <w:u w:val="single"/>
        </w:rPr>
      </w:pPr>
    </w:p>
    <w:p w14:paraId="71ECF39C" w14:textId="726822AB" w:rsidR="0057324C" w:rsidRDefault="0057324C" w:rsidP="000735F1">
      <w:pPr>
        <w:autoSpaceDE w:val="0"/>
        <w:autoSpaceDN w:val="0"/>
        <w:adjustRightInd w:val="0"/>
        <w:jc w:val="both"/>
        <w:rPr>
          <w:sz w:val="28"/>
          <w:szCs w:val="28"/>
          <w:u w:val="single"/>
        </w:rPr>
      </w:pPr>
    </w:p>
    <w:p w14:paraId="2006F348" w14:textId="588AEE0D" w:rsidR="0057324C" w:rsidRDefault="0057324C" w:rsidP="000735F1">
      <w:pPr>
        <w:autoSpaceDE w:val="0"/>
        <w:autoSpaceDN w:val="0"/>
        <w:adjustRightInd w:val="0"/>
        <w:jc w:val="both"/>
        <w:rPr>
          <w:sz w:val="28"/>
          <w:szCs w:val="28"/>
          <w:u w:val="single"/>
        </w:rPr>
      </w:pPr>
    </w:p>
    <w:p w14:paraId="64DB4CFA" w14:textId="0195949A" w:rsidR="0057324C" w:rsidRDefault="0057324C" w:rsidP="000735F1">
      <w:pPr>
        <w:autoSpaceDE w:val="0"/>
        <w:autoSpaceDN w:val="0"/>
        <w:adjustRightInd w:val="0"/>
        <w:jc w:val="both"/>
        <w:rPr>
          <w:sz w:val="28"/>
          <w:szCs w:val="28"/>
          <w:u w:val="single"/>
        </w:rPr>
      </w:pPr>
    </w:p>
    <w:p w14:paraId="598A82BB" w14:textId="77777777" w:rsidR="0057324C" w:rsidRDefault="0057324C" w:rsidP="0057324C">
      <w:pPr>
        <w:ind w:right="22"/>
        <w:jc w:val="center"/>
        <w:rPr>
          <w:b/>
          <w:bCs/>
          <w:sz w:val="28"/>
          <w:szCs w:val="28"/>
        </w:rPr>
      </w:pPr>
    </w:p>
    <w:p w14:paraId="52FD3351" w14:textId="77777777" w:rsidR="0057324C" w:rsidRDefault="0057324C" w:rsidP="0057324C">
      <w:pPr>
        <w:ind w:right="22"/>
        <w:jc w:val="center"/>
        <w:rPr>
          <w:b/>
          <w:bCs/>
          <w:sz w:val="28"/>
          <w:szCs w:val="28"/>
        </w:rPr>
      </w:pPr>
    </w:p>
    <w:p w14:paraId="50ADCE06" w14:textId="77777777" w:rsidR="0057324C" w:rsidRDefault="0057324C" w:rsidP="0057324C">
      <w:pPr>
        <w:ind w:right="22"/>
        <w:jc w:val="center"/>
        <w:rPr>
          <w:b/>
          <w:bCs/>
          <w:sz w:val="28"/>
          <w:szCs w:val="28"/>
        </w:rPr>
      </w:pPr>
    </w:p>
    <w:bookmarkEnd w:id="0"/>
    <w:p w14:paraId="64D79DF8" w14:textId="1F2900EE" w:rsidR="00584948" w:rsidRPr="00B86F6F" w:rsidRDefault="003E04FE" w:rsidP="006906EB">
      <w:pPr>
        <w:jc w:val="center"/>
        <w:rPr>
          <w:sz w:val="28"/>
          <w:szCs w:val="28"/>
        </w:rPr>
      </w:pPr>
      <w:r>
        <w:rPr>
          <w:b/>
          <w:szCs w:val="28"/>
        </w:rPr>
        <w:br w:type="page"/>
      </w:r>
      <w:r w:rsidR="00584948" w:rsidRPr="00B86F6F">
        <w:rPr>
          <w:sz w:val="28"/>
          <w:szCs w:val="28"/>
        </w:rPr>
        <w:lastRenderedPageBreak/>
        <w:t>Содержание</w:t>
      </w:r>
    </w:p>
    <w:p w14:paraId="3ED4167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gridCol w:w="986"/>
      </w:tblGrid>
      <w:tr w:rsidR="00F57505" w:rsidRPr="00B86F6F" w14:paraId="50945D69" w14:textId="77777777" w:rsidTr="004B52D4">
        <w:tc>
          <w:tcPr>
            <w:tcW w:w="9208" w:type="dxa"/>
            <w:shd w:val="clear" w:color="auto" w:fill="auto"/>
          </w:tcPr>
          <w:p w14:paraId="246E419B" w14:textId="77777777" w:rsidR="00F57505" w:rsidRPr="006E64DC" w:rsidRDefault="00F57505" w:rsidP="004B52D4">
            <w:pPr>
              <w:jc w:val="both"/>
            </w:pPr>
            <w:r w:rsidRPr="006E64DC">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34D7A9A8" w14:textId="77777777" w:rsidR="00F57505" w:rsidRPr="00B86F6F" w:rsidRDefault="00F57505" w:rsidP="004B52D4">
            <w:pPr>
              <w:jc w:val="both"/>
            </w:pPr>
            <w:r w:rsidRPr="00B86F6F">
              <w:t>Стр.</w:t>
            </w:r>
          </w:p>
        </w:tc>
      </w:tr>
      <w:tr w:rsidR="00F57505" w:rsidRPr="00B86F6F" w14:paraId="41B3FFD2" w14:textId="77777777" w:rsidTr="004B52D4">
        <w:tc>
          <w:tcPr>
            <w:tcW w:w="9208" w:type="dxa"/>
            <w:shd w:val="clear" w:color="auto" w:fill="auto"/>
          </w:tcPr>
          <w:p w14:paraId="1FFDFABF" w14:textId="77777777" w:rsidR="00F57505" w:rsidRPr="006E64DC" w:rsidRDefault="00F57505" w:rsidP="004B52D4">
            <w:pPr>
              <w:jc w:val="both"/>
            </w:pPr>
            <w:r w:rsidRPr="006E64DC">
              <w:t>8. Перечень основной и дополнительной учебной литературы, необходимой для освоения дисциплины</w:t>
            </w:r>
          </w:p>
        </w:tc>
        <w:tc>
          <w:tcPr>
            <w:tcW w:w="986" w:type="dxa"/>
            <w:shd w:val="clear" w:color="auto" w:fill="auto"/>
          </w:tcPr>
          <w:p w14:paraId="6D892742" w14:textId="20875191" w:rsidR="00F57505" w:rsidRPr="00B86F6F" w:rsidRDefault="00E83E54" w:rsidP="004B52D4">
            <w:pPr>
              <w:jc w:val="center"/>
            </w:pPr>
            <w:r>
              <w:t>3</w:t>
            </w:r>
          </w:p>
        </w:tc>
      </w:tr>
      <w:tr w:rsidR="00F57505" w:rsidRPr="00B86F6F" w14:paraId="2DE811B7" w14:textId="77777777" w:rsidTr="004B52D4">
        <w:tc>
          <w:tcPr>
            <w:tcW w:w="9208" w:type="dxa"/>
            <w:shd w:val="clear" w:color="auto" w:fill="auto"/>
          </w:tcPr>
          <w:p w14:paraId="3169E40C" w14:textId="77777777" w:rsidR="00F57505" w:rsidRPr="0026185D" w:rsidRDefault="00F57505" w:rsidP="004B52D4">
            <w:pPr>
              <w:jc w:val="both"/>
              <w:rPr>
                <w:b/>
                <w:bCs/>
                <w:i/>
                <w:iCs/>
              </w:rPr>
            </w:pPr>
            <w:r w:rsidRPr="0026185D">
              <w:t>11.</w:t>
            </w:r>
            <w:r w:rsidRPr="0026185D">
              <w:rPr>
                <w:rStyle w:val="fontstyle01"/>
                <w:b w:val="0"/>
                <w:bCs w:val="0"/>
                <w:i w:val="0"/>
                <w:iCs w:val="0"/>
                <w:sz w:val="24"/>
                <w:szCs w:val="24"/>
              </w:rPr>
              <w:t xml:space="preserve">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E6225" w14:textId="78BC3C1B" w:rsidR="00F57505" w:rsidRDefault="00E83E54" w:rsidP="004B52D4">
            <w:pPr>
              <w:jc w:val="center"/>
            </w:pPr>
            <w:r>
              <w:t>3</w:t>
            </w:r>
          </w:p>
        </w:tc>
      </w:tr>
      <w:tr w:rsidR="00F57505" w:rsidRPr="00B86F6F" w14:paraId="6ED289E2" w14:textId="77777777" w:rsidTr="004B52D4">
        <w:tc>
          <w:tcPr>
            <w:tcW w:w="9208" w:type="dxa"/>
            <w:shd w:val="clear" w:color="auto" w:fill="auto"/>
          </w:tcPr>
          <w:p w14:paraId="3AFC5F04" w14:textId="77777777" w:rsidR="00F57505" w:rsidRPr="0026185D" w:rsidRDefault="00F57505" w:rsidP="004B52D4">
            <w:pPr>
              <w:jc w:val="both"/>
              <w:rPr>
                <w:b/>
                <w:bCs/>
                <w:i/>
                <w:iCs/>
              </w:rPr>
            </w:pPr>
            <w:r w:rsidRPr="0026185D">
              <w:t>12</w:t>
            </w:r>
            <w:r w:rsidRPr="0026185D">
              <w:rPr>
                <w:rStyle w:val="fontstyle01"/>
                <w:b w:val="0"/>
                <w:bCs w:val="0"/>
                <w:sz w:val="24"/>
                <w:szCs w:val="24"/>
              </w:rPr>
              <w:t>.</w:t>
            </w:r>
            <w:r w:rsidRPr="0026185D">
              <w:rPr>
                <w:rStyle w:val="fontstyle01"/>
                <w:b w:val="0"/>
                <w:bCs w:val="0"/>
                <w:i w:val="0"/>
                <w:iCs w:val="0"/>
                <w:sz w:val="24"/>
                <w:szCs w:val="24"/>
              </w:rPr>
              <w:t xml:space="preserve"> 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14:paraId="7ED5E581" w14:textId="2FC5DC68" w:rsidR="00F57505" w:rsidRDefault="00E83E54" w:rsidP="004B52D4">
            <w:pPr>
              <w:jc w:val="center"/>
            </w:pPr>
            <w:r>
              <w:t>4</w:t>
            </w:r>
          </w:p>
        </w:tc>
      </w:tr>
    </w:tbl>
    <w:p w14:paraId="1EC6E0A1" w14:textId="4EA434CA" w:rsidR="00F57505" w:rsidRDefault="00F57505" w:rsidP="00584948">
      <w:pPr>
        <w:jc w:val="both"/>
        <w:rPr>
          <w:sz w:val="28"/>
          <w:szCs w:val="28"/>
        </w:rPr>
      </w:pPr>
    </w:p>
    <w:p w14:paraId="0C89FAFC" w14:textId="77777777" w:rsidR="00F57505" w:rsidRPr="00B86F6F" w:rsidRDefault="00F57505" w:rsidP="00584948">
      <w:pPr>
        <w:jc w:val="both"/>
        <w:rPr>
          <w:sz w:val="28"/>
          <w:szCs w:val="28"/>
        </w:rPr>
      </w:pPr>
    </w:p>
    <w:p w14:paraId="342495C8" w14:textId="77777777" w:rsidR="00584948" w:rsidRPr="00B86F6F" w:rsidRDefault="00584948" w:rsidP="00584948">
      <w:pPr>
        <w:jc w:val="center"/>
        <w:rPr>
          <w:b/>
          <w:sz w:val="28"/>
          <w:szCs w:val="28"/>
        </w:rPr>
      </w:pPr>
    </w:p>
    <w:p w14:paraId="7A92E987" w14:textId="77777777" w:rsidR="00201D04" w:rsidRDefault="00201D04">
      <w:pPr>
        <w:rPr>
          <w:sz w:val="28"/>
          <w:szCs w:val="28"/>
        </w:rPr>
      </w:pPr>
      <w:r>
        <w:rPr>
          <w:sz w:val="28"/>
          <w:szCs w:val="28"/>
        </w:rPr>
        <w:br w:type="page"/>
      </w:r>
    </w:p>
    <w:p w14:paraId="773BF994" w14:textId="73C75B35" w:rsidR="001E7810" w:rsidRPr="008D6215" w:rsidRDefault="001E7810" w:rsidP="008D6215">
      <w:pPr>
        <w:tabs>
          <w:tab w:val="left" w:pos="274"/>
          <w:tab w:val="left" w:pos="993"/>
          <w:tab w:val="left" w:pos="1276"/>
        </w:tabs>
        <w:ind w:firstLine="272"/>
        <w:jc w:val="both"/>
        <w:rPr>
          <w:b/>
          <w:sz w:val="28"/>
          <w:szCs w:val="28"/>
        </w:rPr>
      </w:pPr>
      <w:r w:rsidRPr="00494492">
        <w:rPr>
          <w:b/>
          <w:sz w:val="28"/>
          <w:szCs w:val="28"/>
        </w:rPr>
        <w:lastRenderedPageBreak/>
        <w:t>8.</w:t>
      </w:r>
      <w:r w:rsidR="00C72FA9">
        <w:rPr>
          <w:b/>
          <w:sz w:val="28"/>
          <w:szCs w:val="28"/>
        </w:rPr>
        <w:t xml:space="preserve"> </w:t>
      </w:r>
      <w:r w:rsidRPr="00494492">
        <w:rPr>
          <w:b/>
          <w:sz w:val="28"/>
          <w:szCs w:val="28"/>
        </w:rPr>
        <w:t xml:space="preserve">Перечень основной и дополнительной учебной литературы, </w:t>
      </w:r>
      <w:r w:rsidRPr="00143F73">
        <w:rPr>
          <w:b/>
          <w:sz w:val="28"/>
          <w:szCs w:val="28"/>
        </w:rPr>
        <w:t xml:space="preserve">необходимой для </w:t>
      </w:r>
      <w:r w:rsidRPr="008D6215">
        <w:rPr>
          <w:b/>
          <w:sz w:val="28"/>
          <w:szCs w:val="28"/>
        </w:rPr>
        <w:t>освоения дисциплины</w:t>
      </w:r>
    </w:p>
    <w:p w14:paraId="52E291E2" w14:textId="259AE38F" w:rsidR="005F2918" w:rsidRPr="008D6215" w:rsidRDefault="005F2918" w:rsidP="008D6215">
      <w:pPr>
        <w:ind w:firstLine="709"/>
        <w:jc w:val="both"/>
        <w:rPr>
          <w:sz w:val="28"/>
          <w:szCs w:val="28"/>
        </w:rPr>
      </w:pPr>
      <w:r w:rsidRPr="008D6215">
        <w:rPr>
          <w:sz w:val="28"/>
          <w:szCs w:val="28"/>
        </w:rPr>
        <w:t xml:space="preserve">Основная литература </w:t>
      </w:r>
    </w:p>
    <w:p w14:paraId="47D27A48" w14:textId="72B5E811" w:rsidR="008D6215" w:rsidRPr="008D6215" w:rsidRDefault="008D6215" w:rsidP="008D6215">
      <w:pPr>
        <w:ind w:firstLine="709"/>
        <w:jc w:val="both"/>
        <w:rPr>
          <w:sz w:val="28"/>
          <w:szCs w:val="28"/>
        </w:rPr>
      </w:pPr>
      <w:r>
        <w:rPr>
          <w:sz w:val="28"/>
          <w:szCs w:val="28"/>
        </w:rPr>
        <w:t xml:space="preserve">1. </w:t>
      </w:r>
      <w:r w:rsidRPr="008D6215">
        <w:rPr>
          <w:sz w:val="28"/>
          <w:szCs w:val="28"/>
        </w:rPr>
        <w:t>Макроэкономика: учебник для вузов</w:t>
      </w:r>
      <w:r w:rsidR="001E09F7">
        <w:rPr>
          <w:sz w:val="28"/>
          <w:szCs w:val="28"/>
        </w:rPr>
        <w:t xml:space="preserve"> </w:t>
      </w:r>
      <w:r w:rsidRPr="008D6215">
        <w:rPr>
          <w:sz w:val="28"/>
          <w:szCs w:val="28"/>
        </w:rPr>
        <w:t>/ С.</w:t>
      </w:r>
      <w:r w:rsidR="001E09F7">
        <w:rPr>
          <w:sz w:val="28"/>
          <w:szCs w:val="28"/>
        </w:rPr>
        <w:t xml:space="preserve"> </w:t>
      </w:r>
      <w:r w:rsidRPr="008D6215">
        <w:rPr>
          <w:sz w:val="28"/>
          <w:szCs w:val="28"/>
        </w:rPr>
        <w:t>Ф.</w:t>
      </w:r>
      <w:r w:rsidR="001E09F7">
        <w:rPr>
          <w:sz w:val="28"/>
          <w:szCs w:val="28"/>
        </w:rPr>
        <w:t xml:space="preserve"> </w:t>
      </w:r>
      <w:r w:rsidRPr="008D6215">
        <w:rPr>
          <w:sz w:val="28"/>
          <w:szCs w:val="28"/>
        </w:rPr>
        <w:t xml:space="preserve">Серегина [и др.]; под редакцией </w:t>
      </w:r>
      <w:proofErr w:type="spellStart"/>
      <w:r w:rsidRPr="008D6215">
        <w:rPr>
          <w:sz w:val="28"/>
          <w:szCs w:val="28"/>
        </w:rPr>
        <w:t>С.Ф.Серегиной</w:t>
      </w:r>
      <w:proofErr w:type="spellEnd"/>
      <w:r w:rsidRPr="008D6215">
        <w:rPr>
          <w:sz w:val="28"/>
          <w:szCs w:val="28"/>
        </w:rPr>
        <w:t>.</w:t>
      </w:r>
      <w:r w:rsidR="001E09F7">
        <w:rPr>
          <w:sz w:val="28"/>
          <w:szCs w:val="28"/>
        </w:rPr>
        <w:t xml:space="preserve"> </w:t>
      </w:r>
      <w:r>
        <w:rPr>
          <w:sz w:val="28"/>
          <w:szCs w:val="28"/>
        </w:rPr>
        <w:t>-</w:t>
      </w:r>
      <w:r w:rsidRPr="008D6215">
        <w:rPr>
          <w:sz w:val="28"/>
          <w:szCs w:val="28"/>
        </w:rPr>
        <w:t xml:space="preserve"> 4-е изд., </w:t>
      </w:r>
      <w:proofErr w:type="spellStart"/>
      <w:r w:rsidRPr="008D6215">
        <w:rPr>
          <w:sz w:val="28"/>
          <w:szCs w:val="28"/>
        </w:rPr>
        <w:t>испр</w:t>
      </w:r>
      <w:proofErr w:type="spellEnd"/>
      <w:proofErr w:type="gramStart"/>
      <w:r w:rsidRPr="008D6215">
        <w:rPr>
          <w:sz w:val="28"/>
          <w:szCs w:val="28"/>
        </w:rPr>
        <w:t>.</w:t>
      </w:r>
      <w:proofErr w:type="gramEnd"/>
      <w:r w:rsidRPr="008D6215">
        <w:rPr>
          <w:sz w:val="28"/>
          <w:szCs w:val="28"/>
        </w:rPr>
        <w:t xml:space="preserve"> и доп.</w:t>
      </w:r>
      <w:r w:rsidR="001E09F7">
        <w:rPr>
          <w:sz w:val="28"/>
          <w:szCs w:val="28"/>
        </w:rPr>
        <w:t xml:space="preserve"> </w:t>
      </w:r>
      <w:r>
        <w:rPr>
          <w:sz w:val="28"/>
          <w:szCs w:val="28"/>
        </w:rPr>
        <w:t>-</w:t>
      </w:r>
      <w:r w:rsidRPr="008D6215">
        <w:rPr>
          <w:sz w:val="28"/>
          <w:szCs w:val="28"/>
        </w:rPr>
        <w:t xml:space="preserve"> Москв</w:t>
      </w:r>
      <w:r>
        <w:rPr>
          <w:sz w:val="28"/>
          <w:szCs w:val="28"/>
        </w:rPr>
        <w:t>а</w:t>
      </w:r>
      <w:r w:rsidRPr="008D6215">
        <w:rPr>
          <w:sz w:val="28"/>
          <w:szCs w:val="28"/>
        </w:rPr>
        <w:t xml:space="preserve">: Издательство </w:t>
      </w:r>
      <w:proofErr w:type="spellStart"/>
      <w:r w:rsidRPr="008D6215">
        <w:rPr>
          <w:sz w:val="28"/>
          <w:szCs w:val="28"/>
        </w:rPr>
        <w:t>Юрайт</w:t>
      </w:r>
      <w:proofErr w:type="spellEnd"/>
      <w:r w:rsidRPr="008D6215">
        <w:rPr>
          <w:sz w:val="28"/>
          <w:szCs w:val="28"/>
        </w:rPr>
        <w:t>, 2021.</w:t>
      </w:r>
      <w:r w:rsidR="001E09F7">
        <w:rPr>
          <w:sz w:val="28"/>
          <w:szCs w:val="28"/>
        </w:rPr>
        <w:t xml:space="preserve"> –</w:t>
      </w:r>
      <w:r w:rsidRPr="008D6215">
        <w:rPr>
          <w:sz w:val="28"/>
          <w:szCs w:val="28"/>
        </w:rPr>
        <w:t xml:space="preserve"> 477</w:t>
      </w:r>
      <w:r w:rsidR="001E09F7">
        <w:rPr>
          <w:sz w:val="28"/>
          <w:szCs w:val="28"/>
        </w:rPr>
        <w:t xml:space="preserve"> </w:t>
      </w:r>
      <w:r w:rsidRPr="008D6215">
        <w:rPr>
          <w:sz w:val="28"/>
          <w:szCs w:val="28"/>
        </w:rPr>
        <w:t xml:space="preserve">с. </w:t>
      </w:r>
      <w:r>
        <w:rPr>
          <w:sz w:val="28"/>
          <w:szCs w:val="28"/>
        </w:rPr>
        <w:t>-</w:t>
      </w:r>
      <w:r w:rsidRPr="008D6215">
        <w:rPr>
          <w:sz w:val="28"/>
          <w:szCs w:val="28"/>
        </w:rPr>
        <w:t xml:space="preserve"> </w:t>
      </w:r>
      <w:r w:rsidRPr="008D6215">
        <w:rPr>
          <w:sz w:val="28"/>
          <w:szCs w:val="28"/>
          <w:lang w:val="en-US"/>
        </w:rPr>
        <w:t>URL</w:t>
      </w:r>
      <w:r w:rsidRPr="008D6215">
        <w:rPr>
          <w:sz w:val="28"/>
          <w:szCs w:val="28"/>
        </w:rPr>
        <w:t xml:space="preserve">: </w:t>
      </w:r>
      <w:hyperlink r:id="rId8" w:tgtFrame="_blank" w:history="1">
        <w:r w:rsidRPr="008D6215">
          <w:rPr>
            <w:rStyle w:val="af9"/>
            <w:color w:val="auto"/>
            <w:sz w:val="28"/>
            <w:szCs w:val="28"/>
            <w:u w:val="none"/>
            <w:lang w:val="en-US"/>
          </w:rPr>
          <w:t>https</w:t>
        </w:r>
        <w:r w:rsidRPr="008D6215">
          <w:rPr>
            <w:rStyle w:val="af9"/>
            <w:color w:val="auto"/>
            <w:sz w:val="28"/>
            <w:szCs w:val="28"/>
            <w:u w:val="none"/>
          </w:rPr>
          <w:t>://</w:t>
        </w:r>
        <w:proofErr w:type="spellStart"/>
        <w:r w:rsidRPr="008D6215">
          <w:rPr>
            <w:rStyle w:val="af9"/>
            <w:color w:val="auto"/>
            <w:sz w:val="28"/>
            <w:szCs w:val="28"/>
            <w:u w:val="none"/>
            <w:lang w:val="en-US"/>
          </w:rPr>
          <w:t>ez</w:t>
        </w:r>
        <w:proofErr w:type="spellEnd"/>
        <w:r w:rsidRPr="008D6215">
          <w:rPr>
            <w:rStyle w:val="af9"/>
            <w:color w:val="auto"/>
            <w:sz w:val="28"/>
            <w:szCs w:val="28"/>
            <w:u w:val="none"/>
          </w:rPr>
          <w:t>.</w:t>
        </w:r>
        <w:proofErr w:type="spellStart"/>
        <w:r w:rsidRPr="008D6215">
          <w:rPr>
            <w:rStyle w:val="af9"/>
            <w:color w:val="auto"/>
            <w:sz w:val="28"/>
            <w:szCs w:val="28"/>
            <w:u w:val="none"/>
            <w:lang w:val="en-US"/>
          </w:rPr>
          <w:t>el</w:t>
        </w:r>
        <w:proofErr w:type="spellEnd"/>
        <w:r w:rsidRPr="008D6215">
          <w:rPr>
            <w:rStyle w:val="af9"/>
            <w:color w:val="auto"/>
            <w:sz w:val="28"/>
            <w:szCs w:val="28"/>
            <w:u w:val="none"/>
          </w:rPr>
          <w:t>.</w:t>
        </w:r>
        <w:r w:rsidRPr="008D6215">
          <w:rPr>
            <w:rStyle w:val="af9"/>
            <w:color w:val="auto"/>
            <w:sz w:val="28"/>
            <w:szCs w:val="28"/>
            <w:u w:val="none"/>
            <w:lang w:val="en-US"/>
          </w:rPr>
          <w:t>fa</w:t>
        </w:r>
        <w:r w:rsidRPr="008D6215">
          <w:rPr>
            <w:rStyle w:val="af9"/>
            <w:color w:val="auto"/>
            <w:sz w:val="28"/>
            <w:szCs w:val="28"/>
            <w:u w:val="none"/>
          </w:rPr>
          <w:t>.</w:t>
        </w:r>
        <w:proofErr w:type="spellStart"/>
        <w:r w:rsidRPr="008D6215">
          <w:rPr>
            <w:rStyle w:val="af9"/>
            <w:color w:val="auto"/>
            <w:sz w:val="28"/>
            <w:szCs w:val="28"/>
            <w:u w:val="none"/>
            <w:lang w:val="en-US"/>
          </w:rPr>
          <w:t>ru</w:t>
        </w:r>
        <w:proofErr w:type="spellEnd"/>
        <w:r w:rsidRPr="008D6215">
          <w:rPr>
            <w:rStyle w:val="af9"/>
            <w:color w:val="auto"/>
            <w:sz w:val="28"/>
            <w:szCs w:val="28"/>
            <w:u w:val="none"/>
          </w:rPr>
          <w:t>:2428/</w:t>
        </w:r>
        <w:proofErr w:type="spellStart"/>
        <w:r w:rsidRPr="008D6215">
          <w:rPr>
            <w:rStyle w:val="af9"/>
            <w:color w:val="auto"/>
            <w:sz w:val="28"/>
            <w:szCs w:val="28"/>
            <w:u w:val="none"/>
            <w:lang w:val="en-US"/>
          </w:rPr>
          <w:t>bcode</w:t>
        </w:r>
        <w:proofErr w:type="spellEnd"/>
        <w:r w:rsidRPr="008D6215">
          <w:rPr>
            <w:rStyle w:val="af9"/>
            <w:color w:val="auto"/>
            <w:sz w:val="28"/>
            <w:szCs w:val="28"/>
            <w:u w:val="none"/>
          </w:rPr>
          <w:t>/468469</w:t>
        </w:r>
      </w:hyperlink>
    </w:p>
    <w:p w14:paraId="70AA002F" w14:textId="4794C89D" w:rsidR="008D6215" w:rsidRPr="008D6215" w:rsidRDefault="008D6215" w:rsidP="008D6215">
      <w:pPr>
        <w:ind w:firstLine="709"/>
        <w:jc w:val="both"/>
        <w:rPr>
          <w:sz w:val="28"/>
          <w:szCs w:val="28"/>
        </w:rPr>
      </w:pPr>
      <w:r>
        <w:rPr>
          <w:sz w:val="28"/>
          <w:szCs w:val="28"/>
        </w:rPr>
        <w:t xml:space="preserve">2. </w:t>
      </w:r>
      <w:r w:rsidRPr="008D6215">
        <w:rPr>
          <w:sz w:val="28"/>
          <w:szCs w:val="28"/>
        </w:rPr>
        <w:t>Кульков, В. М. Макроэкономик</w:t>
      </w:r>
      <w:r>
        <w:rPr>
          <w:sz w:val="28"/>
          <w:szCs w:val="28"/>
        </w:rPr>
        <w:t>а</w:t>
      </w:r>
      <w:r w:rsidRPr="008D6215">
        <w:rPr>
          <w:sz w:val="28"/>
          <w:szCs w:val="28"/>
        </w:rPr>
        <w:t xml:space="preserve">: учебник и практикум для вузов / В. М. Кульков, И. М. Теняков. </w:t>
      </w:r>
      <w:r>
        <w:rPr>
          <w:sz w:val="28"/>
          <w:szCs w:val="28"/>
        </w:rPr>
        <w:t>-</w:t>
      </w:r>
      <w:r w:rsidRPr="008D6215">
        <w:rPr>
          <w:sz w:val="28"/>
          <w:szCs w:val="28"/>
        </w:rPr>
        <w:t xml:space="preserve"> 2-е изд., </w:t>
      </w:r>
      <w:proofErr w:type="spellStart"/>
      <w:r w:rsidRPr="008D6215">
        <w:rPr>
          <w:sz w:val="28"/>
          <w:szCs w:val="28"/>
        </w:rPr>
        <w:t>перераб</w:t>
      </w:r>
      <w:proofErr w:type="spellEnd"/>
      <w:proofErr w:type="gramStart"/>
      <w:r w:rsidRPr="008D6215">
        <w:rPr>
          <w:sz w:val="28"/>
          <w:szCs w:val="28"/>
        </w:rPr>
        <w:t>.</w:t>
      </w:r>
      <w:proofErr w:type="gramEnd"/>
      <w:r w:rsidRPr="008D6215">
        <w:rPr>
          <w:sz w:val="28"/>
          <w:szCs w:val="28"/>
        </w:rPr>
        <w:t xml:space="preserve"> и доп. </w:t>
      </w:r>
      <w:r>
        <w:rPr>
          <w:sz w:val="28"/>
          <w:szCs w:val="28"/>
        </w:rPr>
        <w:t>-</w:t>
      </w:r>
      <w:r w:rsidRPr="008D6215">
        <w:rPr>
          <w:sz w:val="28"/>
          <w:szCs w:val="28"/>
        </w:rPr>
        <w:t xml:space="preserve"> Москв</w:t>
      </w:r>
      <w:r>
        <w:rPr>
          <w:sz w:val="28"/>
          <w:szCs w:val="28"/>
        </w:rPr>
        <w:t>а</w:t>
      </w:r>
      <w:r w:rsidRPr="008D6215">
        <w:rPr>
          <w:sz w:val="28"/>
          <w:szCs w:val="28"/>
        </w:rPr>
        <w:t xml:space="preserve">: Издательство </w:t>
      </w:r>
      <w:proofErr w:type="spellStart"/>
      <w:r w:rsidRPr="008D6215">
        <w:rPr>
          <w:sz w:val="28"/>
          <w:szCs w:val="28"/>
        </w:rPr>
        <w:t>Юрайт</w:t>
      </w:r>
      <w:proofErr w:type="spellEnd"/>
      <w:r w:rsidRPr="008D6215">
        <w:rPr>
          <w:sz w:val="28"/>
          <w:szCs w:val="28"/>
        </w:rPr>
        <w:t xml:space="preserve">, 2020. </w:t>
      </w:r>
      <w:r>
        <w:rPr>
          <w:sz w:val="28"/>
          <w:szCs w:val="28"/>
        </w:rPr>
        <w:t>-</w:t>
      </w:r>
      <w:r w:rsidRPr="008D6215">
        <w:rPr>
          <w:sz w:val="28"/>
          <w:szCs w:val="28"/>
        </w:rPr>
        <w:t xml:space="preserve"> 294 с. </w:t>
      </w:r>
      <w:r>
        <w:rPr>
          <w:sz w:val="28"/>
          <w:szCs w:val="28"/>
        </w:rPr>
        <w:t>-</w:t>
      </w:r>
      <w:r w:rsidRPr="008D6215">
        <w:rPr>
          <w:sz w:val="28"/>
          <w:szCs w:val="28"/>
        </w:rPr>
        <w:t xml:space="preserve"> URL: </w:t>
      </w:r>
      <w:hyperlink r:id="rId9" w:history="1">
        <w:r w:rsidRPr="008D6215">
          <w:rPr>
            <w:rStyle w:val="af9"/>
            <w:color w:val="auto"/>
            <w:sz w:val="28"/>
            <w:szCs w:val="28"/>
            <w:u w:val="none"/>
          </w:rPr>
          <w:t>https://ez.el.fa.ru:2428/bcode/450224</w:t>
        </w:r>
      </w:hyperlink>
      <w:r w:rsidRPr="008D6215">
        <w:rPr>
          <w:sz w:val="28"/>
          <w:szCs w:val="28"/>
        </w:rPr>
        <w:t xml:space="preserve"> </w:t>
      </w:r>
    </w:p>
    <w:p w14:paraId="44D5F7B8" w14:textId="19F37A25" w:rsidR="008D6215" w:rsidRPr="008D6215" w:rsidRDefault="008D6215" w:rsidP="008D6215">
      <w:pPr>
        <w:ind w:firstLine="709"/>
        <w:jc w:val="both"/>
        <w:rPr>
          <w:sz w:val="28"/>
          <w:szCs w:val="28"/>
        </w:rPr>
      </w:pPr>
      <w:r>
        <w:rPr>
          <w:sz w:val="28"/>
          <w:szCs w:val="28"/>
        </w:rPr>
        <w:t xml:space="preserve">3. </w:t>
      </w:r>
      <w:r w:rsidRPr="008D6215">
        <w:rPr>
          <w:sz w:val="28"/>
          <w:szCs w:val="28"/>
        </w:rPr>
        <w:t>Макроэкономика. Теория и российская практик</w:t>
      </w:r>
      <w:r>
        <w:rPr>
          <w:sz w:val="28"/>
          <w:szCs w:val="28"/>
        </w:rPr>
        <w:t>а</w:t>
      </w:r>
      <w:r w:rsidRPr="008D6215">
        <w:rPr>
          <w:sz w:val="28"/>
          <w:szCs w:val="28"/>
        </w:rPr>
        <w:t xml:space="preserve">: учебник / Грязнова А.Г., под ред., Думная Н.Н., под ред. </w:t>
      </w:r>
      <w:r>
        <w:rPr>
          <w:sz w:val="28"/>
          <w:szCs w:val="28"/>
        </w:rPr>
        <w:t>-</w:t>
      </w:r>
      <w:r w:rsidRPr="008D6215">
        <w:rPr>
          <w:sz w:val="28"/>
          <w:szCs w:val="28"/>
        </w:rPr>
        <w:t xml:space="preserve"> Москва: </w:t>
      </w:r>
      <w:proofErr w:type="spellStart"/>
      <w:r w:rsidRPr="008D6215">
        <w:rPr>
          <w:sz w:val="28"/>
          <w:szCs w:val="28"/>
        </w:rPr>
        <w:t>КноРус</w:t>
      </w:r>
      <w:proofErr w:type="spellEnd"/>
      <w:r w:rsidRPr="008D6215">
        <w:rPr>
          <w:sz w:val="28"/>
          <w:szCs w:val="28"/>
        </w:rPr>
        <w:t xml:space="preserve">, 2021. </w:t>
      </w:r>
      <w:r>
        <w:rPr>
          <w:sz w:val="28"/>
          <w:szCs w:val="28"/>
        </w:rPr>
        <w:t>-</w:t>
      </w:r>
      <w:r w:rsidRPr="008D6215">
        <w:rPr>
          <w:sz w:val="28"/>
          <w:szCs w:val="28"/>
        </w:rPr>
        <w:t xml:space="preserve"> 675 с.</w:t>
      </w:r>
      <w:r>
        <w:rPr>
          <w:sz w:val="28"/>
          <w:szCs w:val="28"/>
        </w:rPr>
        <w:t xml:space="preserve"> -</w:t>
      </w:r>
      <w:r w:rsidRPr="008D6215">
        <w:rPr>
          <w:sz w:val="28"/>
          <w:szCs w:val="28"/>
        </w:rPr>
        <w:t xml:space="preserve"> URL: </w:t>
      </w:r>
      <w:hyperlink r:id="rId10" w:history="1">
        <w:r w:rsidRPr="008D6215">
          <w:rPr>
            <w:rStyle w:val="af9"/>
            <w:color w:val="auto"/>
            <w:sz w:val="28"/>
            <w:szCs w:val="28"/>
            <w:u w:val="none"/>
          </w:rPr>
          <w:t>https://book.ru/book/936941</w:t>
        </w:r>
      </w:hyperlink>
      <w:r w:rsidRPr="008D6215">
        <w:rPr>
          <w:sz w:val="28"/>
          <w:szCs w:val="28"/>
        </w:rPr>
        <w:t xml:space="preserve"> </w:t>
      </w:r>
    </w:p>
    <w:p w14:paraId="4218ADDB" w14:textId="77777777" w:rsidR="008D6215" w:rsidRPr="008D6215" w:rsidRDefault="008D6215" w:rsidP="008D6215">
      <w:pPr>
        <w:ind w:firstLine="709"/>
        <w:jc w:val="both"/>
        <w:rPr>
          <w:sz w:val="28"/>
          <w:szCs w:val="28"/>
        </w:rPr>
      </w:pPr>
    </w:p>
    <w:p w14:paraId="50FB153E" w14:textId="77777777" w:rsidR="005F2918" w:rsidRPr="008D6215" w:rsidRDefault="005F2918" w:rsidP="008D6215">
      <w:pPr>
        <w:widowControl w:val="0"/>
        <w:ind w:firstLine="709"/>
        <w:jc w:val="both"/>
        <w:rPr>
          <w:sz w:val="28"/>
          <w:szCs w:val="28"/>
        </w:rPr>
      </w:pPr>
      <w:r w:rsidRPr="008D6215">
        <w:rPr>
          <w:sz w:val="28"/>
          <w:szCs w:val="28"/>
        </w:rPr>
        <w:t xml:space="preserve">Дополнительная литература </w:t>
      </w:r>
    </w:p>
    <w:p w14:paraId="03E0881C" w14:textId="70B3CD70" w:rsidR="008D6215" w:rsidRPr="008D6215" w:rsidRDefault="008D6215" w:rsidP="008D6215">
      <w:pPr>
        <w:ind w:firstLine="709"/>
        <w:jc w:val="both"/>
        <w:rPr>
          <w:sz w:val="28"/>
          <w:szCs w:val="28"/>
        </w:rPr>
      </w:pPr>
      <w:r>
        <w:rPr>
          <w:sz w:val="28"/>
          <w:szCs w:val="28"/>
        </w:rPr>
        <w:t xml:space="preserve">1. </w:t>
      </w:r>
      <w:r w:rsidRPr="008D6215">
        <w:rPr>
          <w:sz w:val="28"/>
          <w:szCs w:val="28"/>
        </w:rPr>
        <w:t xml:space="preserve">Гребенников, П. И. Макроэкономика в 2 т. Том 1: учебник и практикум для вузов / П. И. Гребенников, Л. С. Тарасевич, А. И. </w:t>
      </w:r>
      <w:proofErr w:type="spellStart"/>
      <w:r w:rsidRPr="008D6215">
        <w:rPr>
          <w:sz w:val="28"/>
          <w:szCs w:val="28"/>
        </w:rPr>
        <w:t>Леусский</w:t>
      </w:r>
      <w:proofErr w:type="spellEnd"/>
      <w:r w:rsidRPr="008D6215">
        <w:rPr>
          <w:sz w:val="28"/>
          <w:szCs w:val="28"/>
        </w:rPr>
        <w:t xml:space="preserve">. </w:t>
      </w:r>
      <w:r w:rsidR="00003C70">
        <w:rPr>
          <w:sz w:val="28"/>
          <w:szCs w:val="28"/>
        </w:rPr>
        <w:t>-</w:t>
      </w:r>
      <w:r w:rsidRPr="008D6215">
        <w:rPr>
          <w:sz w:val="28"/>
          <w:szCs w:val="28"/>
        </w:rPr>
        <w:t xml:space="preserve"> 11-е изд., </w:t>
      </w:r>
      <w:proofErr w:type="spellStart"/>
      <w:r w:rsidRPr="008D6215">
        <w:rPr>
          <w:sz w:val="28"/>
          <w:szCs w:val="28"/>
        </w:rPr>
        <w:t>перераб</w:t>
      </w:r>
      <w:proofErr w:type="spellEnd"/>
      <w:proofErr w:type="gramStart"/>
      <w:r w:rsidRPr="008D6215">
        <w:rPr>
          <w:sz w:val="28"/>
          <w:szCs w:val="28"/>
        </w:rPr>
        <w:t>.</w:t>
      </w:r>
      <w:proofErr w:type="gramEnd"/>
      <w:r w:rsidRPr="008D6215">
        <w:rPr>
          <w:sz w:val="28"/>
          <w:szCs w:val="28"/>
        </w:rPr>
        <w:t xml:space="preserve"> и доп. </w:t>
      </w:r>
      <w:r w:rsidR="00003C70">
        <w:rPr>
          <w:sz w:val="28"/>
          <w:szCs w:val="28"/>
        </w:rPr>
        <w:t>-</w:t>
      </w:r>
      <w:r w:rsidRPr="008D6215">
        <w:rPr>
          <w:sz w:val="28"/>
          <w:szCs w:val="28"/>
        </w:rPr>
        <w:t xml:space="preserve"> Москва: Издательство </w:t>
      </w:r>
      <w:proofErr w:type="spellStart"/>
      <w:r w:rsidRPr="008D6215">
        <w:rPr>
          <w:sz w:val="28"/>
          <w:szCs w:val="28"/>
        </w:rPr>
        <w:t>Юрайт</w:t>
      </w:r>
      <w:proofErr w:type="spellEnd"/>
      <w:r w:rsidRPr="008D6215">
        <w:rPr>
          <w:sz w:val="28"/>
          <w:szCs w:val="28"/>
        </w:rPr>
        <w:t xml:space="preserve">, 2020. </w:t>
      </w:r>
      <w:r w:rsidR="00003C70">
        <w:rPr>
          <w:sz w:val="28"/>
          <w:szCs w:val="28"/>
        </w:rPr>
        <w:t>-</w:t>
      </w:r>
      <w:r w:rsidRPr="008D6215">
        <w:rPr>
          <w:sz w:val="28"/>
          <w:szCs w:val="28"/>
        </w:rPr>
        <w:t xml:space="preserve"> 300 с. </w:t>
      </w:r>
      <w:r w:rsidR="00003C70">
        <w:rPr>
          <w:sz w:val="28"/>
          <w:szCs w:val="28"/>
        </w:rPr>
        <w:t>-</w:t>
      </w:r>
      <w:r w:rsidRPr="008D6215">
        <w:rPr>
          <w:sz w:val="28"/>
          <w:szCs w:val="28"/>
        </w:rPr>
        <w:t xml:space="preserve"> URL: </w:t>
      </w:r>
      <w:hyperlink r:id="rId11" w:history="1">
        <w:r w:rsidRPr="008D6215">
          <w:rPr>
            <w:rStyle w:val="af9"/>
            <w:color w:val="auto"/>
            <w:sz w:val="28"/>
            <w:szCs w:val="28"/>
            <w:u w:val="none"/>
          </w:rPr>
          <w:t>https://ez.el.fa.ru:2428/bcode/452431</w:t>
        </w:r>
      </w:hyperlink>
      <w:r w:rsidRPr="008D6215">
        <w:rPr>
          <w:sz w:val="28"/>
          <w:szCs w:val="28"/>
        </w:rPr>
        <w:t xml:space="preserve"> </w:t>
      </w:r>
    </w:p>
    <w:p w14:paraId="57D2592F" w14:textId="22B0B8F1" w:rsidR="008D6215" w:rsidRPr="008D6215" w:rsidRDefault="008D6215" w:rsidP="008D6215">
      <w:pPr>
        <w:ind w:firstLine="709"/>
        <w:jc w:val="both"/>
        <w:rPr>
          <w:sz w:val="28"/>
          <w:szCs w:val="28"/>
        </w:rPr>
      </w:pPr>
      <w:r>
        <w:rPr>
          <w:sz w:val="28"/>
          <w:szCs w:val="28"/>
        </w:rPr>
        <w:t xml:space="preserve">2. </w:t>
      </w:r>
      <w:r w:rsidRPr="008D6215">
        <w:rPr>
          <w:sz w:val="28"/>
          <w:szCs w:val="28"/>
        </w:rPr>
        <w:t xml:space="preserve">Гребенников, П. И. Макроэкономика в 2 т. Том 2: учебник и практикум для вузов / П. И. Гребенников, Л. С. Тарасевич, А. И. </w:t>
      </w:r>
      <w:proofErr w:type="spellStart"/>
      <w:r w:rsidRPr="008D6215">
        <w:rPr>
          <w:sz w:val="28"/>
          <w:szCs w:val="28"/>
        </w:rPr>
        <w:t>Леусский</w:t>
      </w:r>
      <w:proofErr w:type="spellEnd"/>
      <w:r w:rsidRPr="008D6215">
        <w:rPr>
          <w:sz w:val="28"/>
          <w:szCs w:val="28"/>
        </w:rPr>
        <w:t xml:space="preserve">. </w:t>
      </w:r>
      <w:r w:rsidR="00003C70">
        <w:rPr>
          <w:sz w:val="28"/>
          <w:szCs w:val="28"/>
        </w:rPr>
        <w:t>-</w:t>
      </w:r>
      <w:r w:rsidRPr="008D6215">
        <w:rPr>
          <w:sz w:val="28"/>
          <w:szCs w:val="28"/>
        </w:rPr>
        <w:t xml:space="preserve"> 11-е изд., </w:t>
      </w:r>
      <w:proofErr w:type="spellStart"/>
      <w:r w:rsidRPr="008D6215">
        <w:rPr>
          <w:sz w:val="28"/>
          <w:szCs w:val="28"/>
        </w:rPr>
        <w:t>перераб</w:t>
      </w:r>
      <w:proofErr w:type="spellEnd"/>
      <w:proofErr w:type="gramStart"/>
      <w:r w:rsidRPr="008D6215">
        <w:rPr>
          <w:sz w:val="28"/>
          <w:szCs w:val="28"/>
        </w:rPr>
        <w:t>.</w:t>
      </w:r>
      <w:proofErr w:type="gramEnd"/>
      <w:r w:rsidRPr="008D6215">
        <w:rPr>
          <w:sz w:val="28"/>
          <w:szCs w:val="28"/>
        </w:rPr>
        <w:t xml:space="preserve"> и доп. </w:t>
      </w:r>
      <w:r w:rsidR="00003C70">
        <w:rPr>
          <w:sz w:val="28"/>
          <w:szCs w:val="28"/>
        </w:rPr>
        <w:t>-</w:t>
      </w:r>
      <w:r w:rsidRPr="008D6215">
        <w:rPr>
          <w:sz w:val="28"/>
          <w:szCs w:val="28"/>
        </w:rPr>
        <w:t xml:space="preserve"> Москва: Издательство </w:t>
      </w:r>
      <w:proofErr w:type="spellStart"/>
      <w:r w:rsidRPr="008D6215">
        <w:rPr>
          <w:sz w:val="28"/>
          <w:szCs w:val="28"/>
        </w:rPr>
        <w:t>Юрайт</w:t>
      </w:r>
      <w:proofErr w:type="spellEnd"/>
      <w:r w:rsidRPr="008D6215">
        <w:rPr>
          <w:sz w:val="28"/>
          <w:szCs w:val="28"/>
        </w:rPr>
        <w:t xml:space="preserve">, 2020. </w:t>
      </w:r>
      <w:r w:rsidR="00003C70">
        <w:rPr>
          <w:sz w:val="28"/>
          <w:szCs w:val="28"/>
        </w:rPr>
        <w:t>-</w:t>
      </w:r>
      <w:r w:rsidRPr="008D6215">
        <w:rPr>
          <w:sz w:val="28"/>
          <w:szCs w:val="28"/>
        </w:rPr>
        <w:t xml:space="preserve"> 255 с. </w:t>
      </w:r>
      <w:r w:rsidR="00003C70">
        <w:rPr>
          <w:sz w:val="28"/>
          <w:szCs w:val="28"/>
        </w:rPr>
        <w:t>-</w:t>
      </w:r>
      <w:r w:rsidRPr="008D6215">
        <w:rPr>
          <w:sz w:val="28"/>
          <w:szCs w:val="28"/>
        </w:rPr>
        <w:t xml:space="preserve"> URL: </w:t>
      </w:r>
      <w:hyperlink r:id="rId12" w:history="1">
        <w:r w:rsidRPr="008D6215">
          <w:rPr>
            <w:rStyle w:val="af9"/>
            <w:color w:val="auto"/>
            <w:sz w:val="28"/>
            <w:szCs w:val="28"/>
            <w:u w:val="none"/>
          </w:rPr>
          <w:t>https://ez.el.fa.ru:2428/bcode/452432</w:t>
        </w:r>
      </w:hyperlink>
      <w:r w:rsidRPr="008D6215">
        <w:rPr>
          <w:sz w:val="28"/>
          <w:szCs w:val="28"/>
        </w:rPr>
        <w:t xml:space="preserve"> </w:t>
      </w:r>
    </w:p>
    <w:p w14:paraId="3BB45710" w14:textId="09FAA446" w:rsidR="008D6215" w:rsidRPr="008D6215" w:rsidRDefault="008D6215" w:rsidP="008D6215">
      <w:pPr>
        <w:ind w:firstLine="709"/>
        <w:jc w:val="both"/>
        <w:rPr>
          <w:sz w:val="28"/>
          <w:szCs w:val="28"/>
        </w:rPr>
      </w:pPr>
      <w:r>
        <w:rPr>
          <w:sz w:val="28"/>
          <w:szCs w:val="28"/>
        </w:rPr>
        <w:t xml:space="preserve">3. </w:t>
      </w:r>
      <w:proofErr w:type="spellStart"/>
      <w:r w:rsidRPr="008D6215">
        <w:rPr>
          <w:sz w:val="28"/>
          <w:szCs w:val="28"/>
        </w:rPr>
        <w:t>Вымятнина</w:t>
      </w:r>
      <w:proofErr w:type="spellEnd"/>
      <w:r w:rsidRPr="008D6215">
        <w:rPr>
          <w:sz w:val="28"/>
          <w:szCs w:val="28"/>
        </w:rPr>
        <w:t xml:space="preserve">, Ю. В.  Макроэкономика в 2 ч. Часть 1: учебник и практикум для вузов / Ю. В. </w:t>
      </w:r>
      <w:proofErr w:type="spellStart"/>
      <w:r w:rsidRPr="008D6215">
        <w:rPr>
          <w:sz w:val="28"/>
          <w:szCs w:val="28"/>
        </w:rPr>
        <w:t>Вымятнина</w:t>
      </w:r>
      <w:proofErr w:type="spellEnd"/>
      <w:r w:rsidRPr="008D6215">
        <w:rPr>
          <w:sz w:val="28"/>
          <w:szCs w:val="28"/>
        </w:rPr>
        <w:t xml:space="preserve">, К. Ю. Борисов, М. А. </w:t>
      </w:r>
      <w:proofErr w:type="spellStart"/>
      <w:r w:rsidRPr="008D6215">
        <w:rPr>
          <w:sz w:val="28"/>
          <w:szCs w:val="28"/>
        </w:rPr>
        <w:t>Пахнин</w:t>
      </w:r>
      <w:proofErr w:type="spellEnd"/>
      <w:r w:rsidRPr="008D6215">
        <w:rPr>
          <w:sz w:val="28"/>
          <w:szCs w:val="28"/>
        </w:rPr>
        <w:t xml:space="preserve">. </w:t>
      </w:r>
      <w:r w:rsidR="00003C70">
        <w:rPr>
          <w:sz w:val="28"/>
          <w:szCs w:val="28"/>
        </w:rPr>
        <w:t>-</w:t>
      </w:r>
      <w:r w:rsidRPr="008D6215">
        <w:rPr>
          <w:sz w:val="28"/>
          <w:szCs w:val="28"/>
        </w:rPr>
        <w:t xml:space="preserve"> Москва: Издательство </w:t>
      </w:r>
      <w:proofErr w:type="spellStart"/>
      <w:r w:rsidRPr="008D6215">
        <w:rPr>
          <w:sz w:val="28"/>
          <w:szCs w:val="28"/>
        </w:rPr>
        <w:t>Юрайт</w:t>
      </w:r>
      <w:proofErr w:type="spellEnd"/>
      <w:r w:rsidRPr="008D6215">
        <w:rPr>
          <w:sz w:val="28"/>
          <w:szCs w:val="28"/>
        </w:rPr>
        <w:t xml:space="preserve">, 2021. </w:t>
      </w:r>
      <w:r w:rsidR="00003C70">
        <w:rPr>
          <w:sz w:val="28"/>
          <w:szCs w:val="28"/>
        </w:rPr>
        <w:t>-</w:t>
      </w:r>
      <w:r w:rsidRPr="008D6215">
        <w:rPr>
          <w:sz w:val="28"/>
          <w:szCs w:val="28"/>
        </w:rPr>
        <w:t xml:space="preserve"> 294 с.</w:t>
      </w:r>
      <w:r w:rsidR="00003C70">
        <w:rPr>
          <w:sz w:val="28"/>
          <w:szCs w:val="28"/>
        </w:rPr>
        <w:t xml:space="preserve"> -</w:t>
      </w:r>
      <w:r w:rsidRPr="008D6215">
        <w:rPr>
          <w:sz w:val="28"/>
          <w:szCs w:val="28"/>
        </w:rPr>
        <w:t xml:space="preserve"> URL: </w:t>
      </w:r>
      <w:hyperlink r:id="rId13" w:history="1">
        <w:r w:rsidRPr="008D6215">
          <w:rPr>
            <w:rStyle w:val="af9"/>
            <w:color w:val="auto"/>
            <w:sz w:val="28"/>
            <w:szCs w:val="28"/>
            <w:u w:val="none"/>
          </w:rPr>
          <w:t>https://ez.el.fa.ru:2428/bcode/469321</w:t>
        </w:r>
      </w:hyperlink>
      <w:r w:rsidRPr="008D6215">
        <w:rPr>
          <w:sz w:val="28"/>
          <w:szCs w:val="28"/>
        </w:rPr>
        <w:t xml:space="preserve"> </w:t>
      </w:r>
    </w:p>
    <w:p w14:paraId="107CC560" w14:textId="3C72B659" w:rsidR="008D6215" w:rsidRPr="008D6215" w:rsidRDefault="008D6215" w:rsidP="008D6215">
      <w:pPr>
        <w:ind w:firstLine="709"/>
        <w:jc w:val="both"/>
        <w:rPr>
          <w:sz w:val="28"/>
          <w:szCs w:val="28"/>
        </w:rPr>
      </w:pPr>
      <w:r>
        <w:rPr>
          <w:sz w:val="28"/>
          <w:szCs w:val="28"/>
        </w:rPr>
        <w:t xml:space="preserve">4. </w:t>
      </w:r>
      <w:proofErr w:type="spellStart"/>
      <w:r w:rsidRPr="008D6215">
        <w:rPr>
          <w:sz w:val="28"/>
          <w:szCs w:val="28"/>
        </w:rPr>
        <w:t>Вымятнина</w:t>
      </w:r>
      <w:proofErr w:type="spellEnd"/>
      <w:r w:rsidRPr="008D6215">
        <w:rPr>
          <w:sz w:val="28"/>
          <w:szCs w:val="28"/>
        </w:rPr>
        <w:t>, Ю.В. Макроэкономика в 2 ч. Часть 2: учебник и практикум для вузов</w:t>
      </w:r>
      <w:r w:rsidR="001E09F7">
        <w:rPr>
          <w:sz w:val="28"/>
          <w:szCs w:val="28"/>
        </w:rPr>
        <w:t xml:space="preserve"> </w:t>
      </w:r>
      <w:r w:rsidRPr="008D6215">
        <w:rPr>
          <w:sz w:val="28"/>
          <w:szCs w:val="28"/>
        </w:rPr>
        <w:t xml:space="preserve">/ </w:t>
      </w:r>
      <w:proofErr w:type="spellStart"/>
      <w:r w:rsidRPr="008D6215">
        <w:rPr>
          <w:sz w:val="28"/>
          <w:szCs w:val="28"/>
        </w:rPr>
        <w:t>Ю.В.Вымятнина</w:t>
      </w:r>
      <w:proofErr w:type="spellEnd"/>
      <w:r w:rsidRPr="008D6215">
        <w:rPr>
          <w:sz w:val="28"/>
          <w:szCs w:val="28"/>
        </w:rPr>
        <w:t xml:space="preserve">, </w:t>
      </w:r>
      <w:proofErr w:type="spellStart"/>
      <w:r w:rsidRPr="008D6215">
        <w:rPr>
          <w:sz w:val="28"/>
          <w:szCs w:val="28"/>
        </w:rPr>
        <w:t>К.Ю.Борисов</w:t>
      </w:r>
      <w:proofErr w:type="spellEnd"/>
      <w:r w:rsidRPr="008D6215">
        <w:rPr>
          <w:sz w:val="28"/>
          <w:szCs w:val="28"/>
        </w:rPr>
        <w:t xml:space="preserve">, </w:t>
      </w:r>
      <w:proofErr w:type="spellStart"/>
      <w:r w:rsidRPr="008D6215">
        <w:rPr>
          <w:sz w:val="28"/>
          <w:szCs w:val="28"/>
        </w:rPr>
        <w:t>М.А.Пахнин</w:t>
      </w:r>
      <w:proofErr w:type="spellEnd"/>
      <w:r w:rsidRPr="008D6215">
        <w:rPr>
          <w:sz w:val="28"/>
          <w:szCs w:val="28"/>
        </w:rPr>
        <w:t>.</w:t>
      </w:r>
      <w:r w:rsidR="001E09F7">
        <w:rPr>
          <w:sz w:val="28"/>
          <w:szCs w:val="28"/>
        </w:rPr>
        <w:t xml:space="preserve"> </w:t>
      </w:r>
      <w:r w:rsidR="00003C70">
        <w:rPr>
          <w:sz w:val="28"/>
          <w:szCs w:val="28"/>
        </w:rPr>
        <w:t>-</w:t>
      </w:r>
      <w:r w:rsidRPr="008D6215">
        <w:rPr>
          <w:sz w:val="28"/>
          <w:szCs w:val="28"/>
        </w:rPr>
        <w:t xml:space="preserve"> Москва: Издательство </w:t>
      </w:r>
      <w:proofErr w:type="spellStart"/>
      <w:r w:rsidRPr="008D6215">
        <w:rPr>
          <w:sz w:val="28"/>
          <w:szCs w:val="28"/>
        </w:rPr>
        <w:t>Юрайт</w:t>
      </w:r>
      <w:proofErr w:type="spellEnd"/>
      <w:r w:rsidRPr="008D6215">
        <w:rPr>
          <w:sz w:val="28"/>
          <w:szCs w:val="28"/>
        </w:rPr>
        <w:t>, 2021.</w:t>
      </w:r>
      <w:r w:rsidR="001E09F7">
        <w:rPr>
          <w:sz w:val="28"/>
          <w:szCs w:val="28"/>
        </w:rPr>
        <w:t xml:space="preserve"> –</w:t>
      </w:r>
      <w:r w:rsidRPr="008D6215">
        <w:rPr>
          <w:sz w:val="28"/>
          <w:szCs w:val="28"/>
        </w:rPr>
        <w:t xml:space="preserve"> 198</w:t>
      </w:r>
      <w:r w:rsidR="001E09F7">
        <w:rPr>
          <w:sz w:val="28"/>
          <w:szCs w:val="28"/>
        </w:rPr>
        <w:t xml:space="preserve"> </w:t>
      </w:r>
      <w:r w:rsidRPr="008D6215">
        <w:rPr>
          <w:sz w:val="28"/>
          <w:szCs w:val="28"/>
        </w:rPr>
        <w:t>с.</w:t>
      </w:r>
      <w:r w:rsidR="001E09F7">
        <w:rPr>
          <w:sz w:val="28"/>
          <w:szCs w:val="28"/>
        </w:rPr>
        <w:t xml:space="preserve"> </w:t>
      </w:r>
      <w:r w:rsidR="00003C70">
        <w:rPr>
          <w:sz w:val="28"/>
          <w:szCs w:val="28"/>
        </w:rPr>
        <w:t>-</w:t>
      </w:r>
      <w:r w:rsidRPr="008D6215">
        <w:rPr>
          <w:sz w:val="28"/>
          <w:szCs w:val="28"/>
        </w:rPr>
        <w:t xml:space="preserve"> URL: </w:t>
      </w:r>
      <w:hyperlink r:id="rId14" w:tgtFrame="_blank" w:history="1">
        <w:r w:rsidRPr="008D6215">
          <w:rPr>
            <w:rStyle w:val="af9"/>
            <w:color w:val="auto"/>
            <w:sz w:val="28"/>
            <w:szCs w:val="28"/>
            <w:u w:val="none"/>
          </w:rPr>
          <w:t>https://ez.el.fa.ru:2428/bcode/470538</w:t>
        </w:r>
      </w:hyperlink>
    </w:p>
    <w:p w14:paraId="1DACAF12" w14:textId="4E3C742D" w:rsidR="008D6215" w:rsidRPr="008D6215" w:rsidRDefault="008D6215" w:rsidP="008D6215">
      <w:pPr>
        <w:ind w:firstLine="709"/>
        <w:jc w:val="both"/>
        <w:rPr>
          <w:sz w:val="28"/>
          <w:szCs w:val="28"/>
        </w:rPr>
      </w:pPr>
      <w:r>
        <w:rPr>
          <w:sz w:val="28"/>
          <w:szCs w:val="28"/>
        </w:rPr>
        <w:t xml:space="preserve">5. </w:t>
      </w:r>
      <w:r w:rsidRPr="008D6215">
        <w:rPr>
          <w:sz w:val="28"/>
          <w:szCs w:val="28"/>
        </w:rPr>
        <w:t>Макроэкономика. Сборник задач и упражнений: учебное пособие для вузов</w:t>
      </w:r>
      <w:r w:rsidR="001E09F7">
        <w:rPr>
          <w:sz w:val="28"/>
          <w:szCs w:val="28"/>
        </w:rPr>
        <w:t xml:space="preserve"> </w:t>
      </w:r>
      <w:r w:rsidRPr="008D6215">
        <w:rPr>
          <w:sz w:val="28"/>
          <w:szCs w:val="28"/>
        </w:rPr>
        <w:t xml:space="preserve">/ </w:t>
      </w:r>
      <w:proofErr w:type="spellStart"/>
      <w:r w:rsidRPr="008D6215">
        <w:rPr>
          <w:sz w:val="28"/>
          <w:szCs w:val="28"/>
        </w:rPr>
        <w:t>С.Ф.Серегина</w:t>
      </w:r>
      <w:proofErr w:type="spellEnd"/>
      <w:r w:rsidRPr="008D6215">
        <w:rPr>
          <w:sz w:val="28"/>
          <w:szCs w:val="28"/>
        </w:rPr>
        <w:t xml:space="preserve"> [и др.]; под редакцией </w:t>
      </w:r>
      <w:proofErr w:type="spellStart"/>
      <w:r w:rsidRPr="008D6215">
        <w:rPr>
          <w:sz w:val="28"/>
          <w:szCs w:val="28"/>
        </w:rPr>
        <w:t>С.Ф.Серегиной</w:t>
      </w:r>
      <w:proofErr w:type="spellEnd"/>
      <w:r w:rsidRPr="008D6215">
        <w:rPr>
          <w:sz w:val="28"/>
          <w:szCs w:val="28"/>
        </w:rPr>
        <w:t>.</w:t>
      </w:r>
      <w:r w:rsidR="001E09F7">
        <w:rPr>
          <w:sz w:val="28"/>
          <w:szCs w:val="28"/>
        </w:rPr>
        <w:t xml:space="preserve"> </w:t>
      </w:r>
      <w:r w:rsidR="00003C70">
        <w:rPr>
          <w:sz w:val="28"/>
          <w:szCs w:val="28"/>
        </w:rPr>
        <w:t>-</w:t>
      </w:r>
      <w:r w:rsidRPr="008D6215">
        <w:rPr>
          <w:sz w:val="28"/>
          <w:szCs w:val="28"/>
        </w:rPr>
        <w:t xml:space="preserve"> 3-е изд., </w:t>
      </w:r>
      <w:proofErr w:type="spellStart"/>
      <w:r w:rsidRPr="008D6215">
        <w:rPr>
          <w:sz w:val="28"/>
          <w:szCs w:val="28"/>
        </w:rPr>
        <w:t>перераб</w:t>
      </w:r>
      <w:proofErr w:type="spellEnd"/>
      <w:proofErr w:type="gramStart"/>
      <w:r w:rsidRPr="008D6215">
        <w:rPr>
          <w:sz w:val="28"/>
          <w:szCs w:val="28"/>
        </w:rPr>
        <w:t>.</w:t>
      </w:r>
      <w:proofErr w:type="gramEnd"/>
      <w:r w:rsidRPr="008D6215">
        <w:rPr>
          <w:sz w:val="28"/>
          <w:szCs w:val="28"/>
        </w:rPr>
        <w:t xml:space="preserve"> и доп.</w:t>
      </w:r>
      <w:r w:rsidR="001E09F7">
        <w:rPr>
          <w:sz w:val="28"/>
          <w:szCs w:val="28"/>
        </w:rPr>
        <w:t xml:space="preserve"> </w:t>
      </w:r>
      <w:r w:rsidR="00003C70">
        <w:rPr>
          <w:sz w:val="28"/>
          <w:szCs w:val="28"/>
        </w:rPr>
        <w:t>-</w:t>
      </w:r>
      <w:r w:rsidRPr="008D6215">
        <w:rPr>
          <w:sz w:val="28"/>
          <w:szCs w:val="28"/>
        </w:rPr>
        <w:t xml:space="preserve"> Москва: Издательство </w:t>
      </w:r>
      <w:proofErr w:type="spellStart"/>
      <w:r w:rsidRPr="008D6215">
        <w:rPr>
          <w:sz w:val="28"/>
          <w:szCs w:val="28"/>
        </w:rPr>
        <w:t>Юрайт</w:t>
      </w:r>
      <w:proofErr w:type="spellEnd"/>
      <w:r w:rsidRPr="008D6215">
        <w:rPr>
          <w:sz w:val="28"/>
          <w:szCs w:val="28"/>
        </w:rPr>
        <w:t>, 2021.</w:t>
      </w:r>
      <w:r w:rsidR="001E09F7">
        <w:rPr>
          <w:sz w:val="28"/>
          <w:szCs w:val="28"/>
        </w:rPr>
        <w:t xml:space="preserve"> -</w:t>
      </w:r>
      <w:r w:rsidRPr="008D6215">
        <w:rPr>
          <w:sz w:val="28"/>
          <w:szCs w:val="28"/>
        </w:rPr>
        <w:t xml:space="preserve"> 184</w:t>
      </w:r>
      <w:r w:rsidR="001E09F7">
        <w:rPr>
          <w:sz w:val="28"/>
          <w:szCs w:val="28"/>
        </w:rPr>
        <w:t xml:space="preserve"> </w:t>
      </w:r>
      <w:r w:rsidRPr="008D6215">
        <w:rPr>
          <w:sz w:val="28"/>
          <w:szCs w:val="28"/>
        </w:rPr>
        <w:t>с.</w:t>
      </w:r>
      <w:r w:rsidR="001E09F7">
        <w:rPr>
          <w:sz w:val="28"/>
          <w:szCs w:val="28"/>
        </w:rPr>
        <w:t xml:space="preserve"> </w:t>
      </w:r>
      <w:r w:rsidR="00003C70">
        <w:rPr>
          <w:sz w:val="28"/>
          <w:szCs w:val="28"/>
        </w:rPr>
        <w:t>-</w:t>
      </w:r>
      <w:r w:rsidRPr="008D6215">
        <w:rPr>
          <w:sz w:val="28"/>
          <w:szCs w:val="28"/>
        </w:rPr>
        <w:t xml:space="preserve"> URL: </w:t>
      </w:r>
      <w:hyperlink r:id="rId15" w:tgtFrame="_blank" w:history="1">
        <w:r w:rsidRPr="008D6215">
          <w:rPr>
            <w:rStyle w:val="af9"/>
            <w:color w:val="auto"/>
            <w:sz w:val="28"/>
            <w:szCs w:val="28"/>
            <w:u w:val="none"/>
          </w:rPr>
          <w:t>https://ez.el.fa.ru:2428/bcode/468673</w:t>
        </w:r>
      </w:hyperlink>
    </w:p>
    <w:p w14:paraId="7A97A2F0" w14:textId="5282FFA0" w:rsidR="002134A4" w:rsidRPr="008D6215" w:rsidRDefault="002134A4" w:rsidP="008D6215">
      <w:pPr>
        <w:ind w:firstLine="272"/>
        <w:jc w:val="both"/>
        <w:rPr>
          <w:sz w:val="28"/>
          <w:szCs w:val="28"/>
        </w:rPr>
      </w:pPr>
    </w:p>
    <w:p w14:paraId="66E5D530" w14:textId="77777777" w:rsidR="00B45638" w:rsidRPr="003F43A8" w:rsidRDefault="00B45638" w:rsidP="00B45638">
      <w:pPr>
        <w:pStyle w:val="1"/>
        <w:ind w:firstLine="709"/>
        <w:rPr>
          <w:b/>
          <w:bCs/>
          <w:szCs w:val="28"/>
        </w:rPr>
      </w:pPr>
      <w:bookmarkStart w:id="1" w:name="_Toc420285778"/>
      <w:bookmarkStart w:id="2" w:name="_Toc513478257"/>
      <w:r w:rsidRPr="003F43A8">
        <w:rPr>
          <w:b/>
          <w:bCs/>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
      <w:bookmarkEnd w:id="2"/>
      <w:r w:rsidRPr="003F43A8">
        <w:rPr>
          <w:b/>
          <w:bCs/>
          <w:szCs w:val="28"/>
        </w:rPr>
        <w:t xml:space="preserve"> </w:t>
      </w:r>
    </w:p>
    <w:p w14:paraId="1A306FE0" w14:textId="77777777" w:rsidR="00B45638" w:rsidRPr="003F43A8" w:rsidRDefault="00B45638" w:rsidP="00B45638">
      <w:pPr>
        <w:tabs>
          <w:tab w:val="left" w:pos="418"/>
          <w:tab w:val="left" w:pos="851"/>
        </w:tabs>
        <w:ind w:firstLine="709"/>
        <w:jc w:val="both"/>
        <w:rPr>
          <w:b/>
          <w:color w:val="000000" w:themeColor="text1"/>
          <w:sz w:val="28"/>
          <w:szCs w:val="28"/>
        </w:rPr>
      </w:pPr>
      <w:r w:rsidRPr="003F43A8">
        <w:rPr>
          <w:b/>
          <w:color w:val="000000" w:themeColor="text1"/>
          <w:sz w:val="28"/>
          <w:szCs w:val="28"/>
        </w:rPr>
        <w:t>11.1. Комплект лицензионного программного обеспечения:</w:t>
      </w:r>
    </w:p>
    <w:p w14:paraId="4F40AB42" w14:textId="77777777" w:rsidR="00B45638" w:rsidRPr="003F43A8" w:rsidRDefault="00B45638" w:rsidP="00B45638">
      <w:pPr>
        <w:pStyle w:val="xmsolistparagraph"/>
        <w:shd w:val="clear" w:color="auto" w:fill="FFFFFF"/>
        <w:tabs>
          <w:tab w:val="left" w:pos="851"/>
        </w:tabs>
        <w:spacing w:before="0" w:beforeAutospacing="0" w:after="0" w:afterAutospacing="0"/>
        <w:ind w:firstLine="709"/>
        <w:jc w:val="both"/>
        <w:rPr>
          <w:color w:val="000000" w:themeColor="text1"/>
          <w:sz w:val="28"/>
          <w:szCs w:val="28"/>
        </w:rPr>
      </w:pPr>
      <w:r w:rsidRPr="003F43A8">
        <w:rPr>
          <w:bCs/>
          <w:color w:val="000000" w:themeColor="text1"/>
          <w:sz w:val="28"/>
          <w:szCs w:val="28"/>
        </w:rPr>
        <w:t>Продукты компании Microsoft, включая ОС Windows и Office.</w:t>
      </w:r>
    </w:p>
    <w:p w14:paraId="7EF6D65E" w14:textId="77777777" w:rsidR="00B45638" w:rsidRPr="003F43A8" w:rsidRDefault="00B45638" w:rsidP="00B45638">
      <w:pPr>
        <w:tabs>
          <w:tab w:val="left" w:pos="418"/>
          <w:tab w:val="left" w:pos="851"/>
        </w:tabs>
        <w:ind w:firstLine="709"/>
        <w:jc w:val="both"/>
        <w:rPr>
          <w:b/>
          <w:color w:val="000000" w:themeColor="text1"/>
          <w:sz w:val="28"/>
          <w:szCs w:val="28"/>
        </w:rPr>
      </w:pPr>
    </w:p>
    <w:p w14:paraId="5E8ADAB8" w14:textId="77777777" w:rsidR="00B45638" w:rsidRPr="003F43A8" w:rsidRDefault="00B45638" w:rsidP="00B45638">
      <w:pPr>
        <w:tabs>
          <w:tab w:val="left" w:pos="418"/>
          <w:tab w:val="left" w:pos="851"/>
        </w:tabs>
        <w:ind w:firstLine="709"/>
        <w:jc w:val="both"/>
        <w:rPr>
          <w:b/>
          <w:color w:val="000000" w:themeColor="text1"/>
          <w:sz w:val="28"/>
          <w:szCs w:val="28"/>
        </w:rPr>
      </w:pPr>
      <w:r w:rsidRPr="003F43A8">
        <w:rPr>
          <w:b/>
          <w:color w:val="000000" w:themeColor="text1"/>
          <w:sz w:val="28"/>
          <w:szCs w:val="28"/>
        </w:rPr>
        <w:t>11.2. Современные профессиональные базы данных и информационные справочные системы</w:t>
      </w:r>
    </w:p>
    <w:p w14:paraId="0FF5A761" w14:textId="77777777" w:rsidR="00B45638" w:rsidRPr="003F43A8" w:rsidRDefault="00B45638" w:rsidP="00B45638">
      <w:pPr>
        <w:pStyle w:val="xmsolistparagraph"/>
        <w:shd w:val="clear" w:color="auto" w:fill="FFFFFF"/>
        <w:tabs>
          <w:tab w:val="left" w:pos="851"/>
        </w:tabs>
        <w:spacing w:before="0" w:beforeAutospacing="0" w:after="0" w:afterAutospacing="0"/>
        <w:ind w:firstLine="709"/>
        <w:jc w:val="both"/>
        <w:rPr>
          <w:bCs/>
          <w:color w:val="000000" w:themeColor="text1"/>
          <w:sz w:val="28"/>
          <w:szCs w:val="28"/>
        </w:rPr>
      </w:pPr>
      <w:r w:rsidRPr="003F43A8">
        <w:rPr>
          <w:bCs/>
          <w:color w:val="000000" w:themeColor="text1"/>
          <w:sz w:val="28"/>
          <w:szCs w:val="28"/>
        </w:rPr>
        <w:t>Электронное периодическое издание Справочная Правовая Система Консультант Бюджетные организации: версия Проф.</w:t>
      </w:r>
    </w:p>
    <w:p w14:paraId="5E22E23E" w14:textId="77777777" w:rsidR="00B45638" w:rsidRPr="003F43A8" w:rsidRDefault="00B45638" w:rsidP="00B45638">
      <w:pPr>
        <w:pStyle w:val="xmsolistparagraph"/>
        <w:shd w:val="clear" w:color="auto" w:fill="FFFFFF"/>
        <w:tabs>
          <w:tab w:val="left" w:pos="851"/>
        </w:tabs>
        <w:spacing w:before="0" w:beforeAutospacing="0" w:after="0" w:afterAutospacing="0"/>
        <w:ind w:firstLine="709"/>
        <w:jc w:val="both"/>
        <w:rPr>
          <w:color w:val="000000" w:themeColor="text1"/>
          <w:sz w:val="28"/>
          <w:szCs w:val="28"/>
        </w:rPr>
      </w:pPr>
    </w:p>
    <w:p w14:paraId="7B4E5297" w14:textId="77777777" w:rsidR="00B45638" w:rsidRPr="003F43A8" w:rsidRDefault="00B45638" w:rsidP="00B45638">
      <w:pPr>
        <w:pStyle w:val="af3"/>
        <w:numPr>
          <w:ilvl w:val="1"/>
          <w:numId w:val="59"/>
        </w:numPr>
        <w:tabs>
          <w:tab w:val="left" w:pos="418"/>
          <w:tab w:val="left" w:pos="1134"/>
        </w:tabs>
        <w:autoSpaceDE/>
        <w:autoSpaceDN/>
        <w:ind w:left="0" w:firstLine="709"/>
        <w:contextualSpacing w:val="0"/>
        <w:jc w:val="both"/>
        <w:rPr>
          <w:b/>
          <w:color w:val="000000" w:themeColor="text1"/>
          <w:sz w:val="28"/>
          <w:szCs w:val="28"/>
        </w:rPr>
      </w:pPr>
      <w:r w:rsidRPr="003F43A8">
        <w:rPr>
          <w:b/>
          <w:color w:val="000000" w:themeColor="text1"/>
          <w:sz w:val="28"/>
          <w:szCs w:val="28"/>
        </w:rPr>
        <w:t>Сертифицированные программные и аппаратные средства защиты информации</w:t>
      </w:r>
    </w:p>
    <w:p w14:paraId="06C3648B" w14:textId="77777777" w:rsidR="00B45638" w:rsidRPr="003F43A8" w:rsidRDefault="00B45638" w:rsidP="00B45638">
      <w:pPr>
        <w:tabs>
          <w:tab w:val="left" w:pos="418"/>
          <w:tab w:val="left" w:pos="851"/>
        </w:tabs>
        <w:ind w:firstLine="709"/>
        <w:jc w:val="both"/>
        <w:rPr>
          <w:color w:val="000000" w:themeColor="text1"/>
          <w:sz w:val="28"/>
          <w:szCs w:val="28"/>
        </w:rPr>
      </w:pPr>
      <w:r w:rsidRPr="003F43A8">
        <w:rPr>
          <w:color w:val="000000" w:themeColor="text1"/>
          <w:sz w:val="28"/>
          <w:szCs w:val="28"/>
        </w:rPr>
        <w:t>Сертифицированные программные и аппаратные средства защиты информации – не используются.</w:t>
      </w:r>
    </w:p>
    <w:p w14:paraId="10F4DB60" w14:textId="77777777" w:rsidR="00B45638" w:rsidRPr="003F43A8" w:rsidRDefault="00B45638" w:rsidP="00B45638">
      <w:pPr>
        <w:ind w:firstLine="709"/>
        <w:jc w:val="both"/>
        <w:rPr>
          <w:b/>
          <w:i/>
          <w:sz w:val="28"/>
          <w:szCs w:val="28"/>
        </w:rPr>
      </w:pPr>
    </w:p>
    <w:p w14:paraId="1C90B22A" w14:textId="77777777" w:rsidR="00B45638" w:rsidRPr="003F43A8" w:rsidRDefault="00B45638" w:rsidP="00B45638">
      <w:pPr>
        <w:pStyle w:val="1"/>
        <w:ind w:firstLine="709"/>
        <w:rPr>
          <w:b/>
          <w:bCs/>
          <w:szCs w:val="28"/>
        </w:rPr>
      </w:pPr>
      <w:bookmarkStart w:id="3" w:name="_Toc409641762"/>
      <w:bookmarkStart w:id="4" w:name="_Toc411237210"/>
      <w:bookmarkStart w:id="5" w:name="_Toc420285779"/>
      <w:bookmarkStart w:id="6" w:name="_Toc513478258"/>
      <w:r w:rsidRPr="003F43A8">
        <w:rPr>
          <w:b/>
          <w:bCs/>
          <w:szCs w:val="28"/>
        </w:rPr>
        <w:t>12. Описание материально-технической базы</w:t>
      </w:r>
      <w:bookmarkEnd w:id="3"/>
      <w:bookmarkEnd w:id="4"/>
      <w:r w:rsidRPr="003F43A8">
        <w:rPr>
          <w:b/>
          <w:bCs/>
          <w:szCs w:val="28"/>
        </w:rPr>
        <w:t>, необходимой для осуществления образовательного процесса по дисциплине</w:t>
      </w:r>
      <w:bookmarkEnd w:id="5"/>
      <w:bookmarkEnd w:id="6"/>
    </w:p>
    <w:p w14:paraId="760FC940" w14:textId="77777777" w:rsidR="00B45638" w:rsidRPr="003F43A8" w:rsidRDefault="00B45638" w:rsidP="00B45638">
      <w:pPr>
        <w:pStyle w:val="aa"/>
        <w:spacing w:after="0"/>
        <w:ind w:firstLine="709"/>
        <w:jc w:val="both"/>
        <w:rPr>
          <w:sz w:val="28"/>
          <w:szCs w:val="28"/>
        </w:rPr>
      </w:pPr>
      <w:r w:rsidRPr="003F43A8">
        <w:rPr>
          <w:sz w:val="28"/>
          <w:szCs w:val="28"/>
        </w:rPr>
        <w:t>Учебная аудитория для проведения всех видов учебных занятий, предусмотренных программой бакалавриата, оснащенная оборудованием и техническими средствами обучения.</w:t>
      </w:r>
    </w:p>
    <w:p w14:paraId="069580C9" w14:textId="3B811E37" w:rsidR="00F46AAA" w:rsidRPr="00F46AAA" w:rsidRDefault="00F46AAA" w:rsidP="00143F73">
      <w:pPr>
        <w:ind w:firstLine="709"/>
        <w:jc w:val="both"/>
        <w:rPr>
          <w:iCs/>
          <w:sz w:val="28"/>
          <w:szCs w:val="28"/>
        </w:rPr>
      </w:pPr>
    </w:p>
    <w:sectPr w:rsidR="00F46AAA" w:rsidRPr="00F46AAA" w:rsidSect="004B52D4">
      <w:headerReference w:type="default" r:id="rId16"/>
      <w:footerReference w:type="default" r:id="rId17"/>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A5A7B" w14:textId="77777777" w:rsidR="002A6840" w:rsidRDefault="002A6840" w:rsidP="00B81EAB">
      <w:r>
        <w:separator/>
      </w:r>
    </w:p>
  </w:endnote>
  <w:endnote w:type="continuationSeparator" w:id="0">
    <w:p w14:paraId="14F6CF1E" w14:textId="77777777" w:rsidR="002A6840" w:rsidRDefault="002A6840"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5275042"/>
      <w:docPartObj>
        <w:docPartGallery w:val="Page Numbers (Bottom of Page)"/>
        <w:docPartUnique/>
      </w:docPartObj>
    </w:sdtPr>
    <w:sdtEndPr/>
    <w:sdtContent>
      <w:p w14:paraId="53BCD482" w14:textId="18D35497" w:rsidR="00F97C79" w:rsidRDefault="00F97C79">
        <w:pPr>
          <w:pStyle w:val="a7"/>
          <w:jc w:val="center"/>
        </w:pPr>
        <w:r>
          <w:fldChar w:fldCharType="begin"/>
        </w:r>
        <w:r>
          <w:instrText>PAGE   \* MERGEFORMAT</w:instrText>
        </w:r>
        <w:r>
          <w:fldChar w:fldCharType="separate"/>
        </w:r>
        <w:r>
          <w:rPr>
            <w:lang w:val="ru-RU"/>
          </w:rPr>
          <w:t>2</w:t>
        </w:r>
        <w:r>
          <w:fldChar w:fldCharType="end"/>
        </w:r>
      </w:p>
    </w:sdtContent>
  </w:sdt>
  <w:p w14:paraId="1A0C2CA4" w14:textId="77777777" w:rsidR="00F97C79" w:rsidRDefault="00F97C7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CE834" w14:textId="77777777" w:rsidR="002A6840" w:rsidRDefault="002A6840" w:rsidP="00B81EAB">
      <w:r>
        <w:separator/>
      </w:r>
    </w:p>
  </w:footnote>
  <w:footnote w:type="continuationSeparator" w:id="0">
    <w:p w14:paraId="732EF92A" w14:textId="77777777" w:rsidR="002A6840" w:rsidRDefault="002A6840"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43DD" w14:textId="77777777" w:rsidR="00F97C79" w:rsidRDefault="00F97C79">
    <w:pPr>
      <w:pStyle w:val="a5"/>
      <w:jc w:val="center"/>
    </w:pPr>
  </w:p>
  <w:p w14:paraId="4CEE4801" w14:textId="77777777" w:rsidR="00F97C79" w:rsidRDefault="00F97C7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2" type="#_x0000_t75" style="width:3in;height:3in" o:bullet="t"/>
    </w:pict>
  </w:numPicBullet>
  <w:abstractNum w:abstractNumId="0" w15:restartNumberingAfterBreak="0">
    <w:nsid w:val="005E40AD"/>
    <w:multiLevelType w:val="hybridMultilevel"/>
    <w:tmpl w:val="38CAF5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6164D"/>
    <w:multiLevelType w:val="hybridMultilevel"/>
    <w:tmpl w:val="8458AA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3B1615"/>
    <w:multiLevelType w:val="hybridMultilevel"/>
    <w:tmpl w:val="73DE929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33D5DB2"/>
    <w:multiLevelType w:val="hybridMultilevel"/>
    <w:tmpl w:val="3C5275DE"/>
    <w:lvl w:ilvl="0" w:tplc="1B480156">
      <w:start w:val="1"/>
      <w:numFmt w:val="decimal"/>
      <w:lvlText w:val="%1)"/>
      <w:lvlJc w:val="left"/>
      <w:pPr>
        <w:tabs>
          <w:tab w:val="num" w:pos="720"/>
        </w:tabs>
        <w:ind w:left="720" w:hanging="360"/>
      </w:pPr>
      <w:rPr>
        <w:b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8C5A78"/>
    <w:multiLevelType w:val="hybridMultilevel"/>
    <w:tmpl w:val="C6CAE45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FF0985"/>
    <w:multiLevelType w:val="hybridMultilevel"/>
    <w:tmpl w:val="7A3A9D3A"/>
    <w:lvl w:ilvl="0" w:tplc="1B480156">
      <w:start w:val="1"/>
      <w:numFmt w:val="decimal"/>
      <w:lvlText w:val="%1)"/>
      <w:lvlJc w:val="left"/>
      <w:pPr>
        <w:tabs>
          <w:tab w:val="num" w:pos="780"/>
        </w:tabs>
        <w:ind w:left="780" w:hanging="360"/>
      </w:pPr>
      <w:rPr>
        <w:b w:val="0"/>
        <w:vertAlign w:val="baseline"/>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6" w15:restartNumberingAfterBreak="0">
    <w:nsid w:val="07F20D61"/>
    <w:multiLevelType w:val="hybridMultilevel"/>
    <w:tmpl w:val="61FA2ED6"/>
    <w:lvl w:ilvl="0" w:tplc="3EE651F0">
      <w:start w:val="1"/>
      <w:numFmt w:val="decimal"/>
      <w:lvlText w:val="%1)"/>
      <w:lvlJc w:val="left"/>
      <w:pPr>
        <w:ind w:left="720" w:hanging="360"/>
      </w:pPr>
      <w:rPr>
        <w:rFonts w:hint="default"/>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277BED"/>
    <w:multiLevelType w:val="hybridMultilevel"/>
    <w:tmpl w:val="F9362F54"/>
    <w:lvl w:ilvl="0" w:tplc="1B480156">
      <w:start w:val="1"/>
      <w:numFmt w:val="decimal"/>
      <w:lvlText w:val="%1)"/>
      <w:lvlJc w:val="left"/>
      <w:pPr>
        <w:tabs>
          <w:tab w:val="num" w:pos="720"/>
        </w:tabs>
        <w:ind w:left="720" w:hanging="360"/>
      </w:pPr>
      <w:rPr>
        <w:b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09D1871"/>
    <w:multiLevelType w:val="hybridMultilevel"/>
    <w:tmpl w:val="8A72D9A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9A73D6"/>
    <w:multiLevelType w:val="hybridMultilevel"/>
    <w:tmpl w:val="73DE929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A6D04CA"/>
    <w:multiLevelType w:val="hybridMultilevel"/>
    <w:tmpl w:val="98AA5AE6"/>
    <w:lvl w:ilvl="0" w:tplc="1B480156">
      <w:start w:val="1"/>
      <w:numFmt w:val="decimal"/>
      <w:lvlText w:val="%1)"/>
      <w:lvlJc w:val="left"/>
      <w:pPr>
        <w:tabs>
          <w:tab w:val="num" w:pos="720"/>
        </w:tabs>
        <w:ind w:left="720" w:hanging="360"/>
      </w:pPr>
      <w:rPr>
        <w:b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BE007B0"/>
    <w:multiLevelType w:val="hybridMultilevel"/>
    <w:tmpl w:val="D19273C2"/>
    <w:lvl w:ilvl="0" w:tplc="1B480156">
      <w:start w:val="1"/>
      <w:numFmt w:val="decimal"/>
      <w:lvlText w:val="%1)"/>
      <w:lvlJc w:val="left"/>
      <w:pPr>
        <w:tabs>
          <w:tab w:val="num" w:pos="720"/>
        </w:tabs>
        <w:ind w:left="720" w:hanging="360"/>
      </w:pPr>
      <w:rPr>
        <w:b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0AD36CA"/>
    <w:multiLevelType w:val="hybridMultilevel"/>
    <w:tmpl w:val="5862FA46"/>
    <w:lvl w:ilvl="0" w:tplc="19EE03BA">
      <w:start w:val="27"/>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2827C6F"/>
    <w:multiLevelType w:val="hybridMultilevel"/>
    <w:tmpl w:val="C9F2F594"/>
    <w:lvl w:ilvl="0" w:tplc="B41AF2A6">
      <w:start w:val="1"/>
      <w:numFmt w:val="decimal"/>
      <w:lvlText w:val="%1."/>
      <w:lvlJc w:val="left"/>
      <w:pPr>
        <w:ind w:left="720" w:hanging="360"/>
      </w:pPr>
      <w:rPr>
        <w:rFonts w:hint="default"/>
        <w:b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8E1C39"/>
    <w:multiLevelType w:val="hybridMultilevel"/>
    <w:tmpl w:val="83E8C7D2"/>
    <w:lvl w:ilvl="0" w:tplc="7048EFC4">
      <w:start w:val="8"/>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277571CF"/>
    <w:multiLevelType w:val="multilevel"/>
    <w:tmpl w:val="E49CE936"/>
    <w:lvl w:ilvl="0">
      <w:start w:val="2"/>
      <w:numFmt w:val="decimal"/>
      <w:lvlText w:val="%1."/>
      <w:lvlJc w:val="left"/>
      <w:pPr>
        <w:ind w:left="648" w:hanging="648"/>
      </w:pPr>
      <w:rPr>
        <w:rFonts w:hint="default"/>
      </w:rPr>
    </w:lvl>
    <w:lvl w:ilvl="1">
      <w:start w:val="6"/>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27830A6F"/>
    <w:multiLevelType w:val="hybridMultilevel"/>
    <w:tmpl w:val="3A4CCCF2"/>
    <w:lvl w:ilvl="0" w:tplc="1B480156">
      <w:start w:val="1"/>
      <w:numFmt w:val="decimal"/>
      <w:lvlText w:val="%1)"/>
      <w:lvlJc w:val="left"/>
      <w:pPr>
        <w:tabs>
          <w:tab w:val="num" w:pos="720"/>
        </w:tabs>
        <w:ind w:left="720" w:hanging="360"/>
      </w:pPr>
      <w:rPr>
        <w:b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93F22DC"/>
    <w:multiLevelType w:val="hybridMultilevel"/>
    <w:tmpl w:val="28EC5B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B66908"/>
    <w:multiLevelType w:val="hybridMultilevel"/>
    <w:tmpl w:val="EC5059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9431A8"/>
    <w:multiLevelType w:val="hybridMultilevel"/>
    <w:tmpl w:val="EC7012A6"/>
    <w:lvl w:ilvl="0" w:tplc="1B480156">
      <w:start w:val="1"/>
      <w:numFmt w:val="decimal"/>
      <w:lvlText w:val="%1)"/>
      <w:lvlJc w:val="left"/>
      <w:pPr>
        <w:tabs>
          <w:tab w:val="num" w:pos="720"/>
        </w:tabs>
        <w:ind w:left="720" w:hanging="360"/>
      </w:pPr>
      <w:rPr>
        <w:b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17B6890"/>
    <w:multiLevelType w:val="multilevel"/>
    <w:tmpl w:val="68FE41C2"/>
    <w:lvl w:ilvl="0">
      <w:start w:val="7"/>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1" w15:restartNumberingAfterBreak="0">
    <w:nsid w:val="31A54420"/>
    <w:multiLevelType w:val="hybridMultilevel"/>
    <w:tmpl w:val="24FC3180"/>
    <w:lvl w:ilvl="0" w:tplc="4FD2AB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31153F9"/>
    <w:multiLevelType w:val="hybridMultilevel"/>
    <w:tmpl w:val="05560A28"/>
    <w:lvl w:ilvl="0" w:tplc="E1F65530">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5937A01"/>
    <w:multiLevelType w:val="hybridMultilevel"/>
    <w:tmpl w:val="4CA820A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5E13D35"/>
    <w:multiLevelType w:val="hybridMultilevel"/>
    <w:tmpl w:val="A5CC0906"/>
    <w:lvl w:ilvl="0" w:tplc="1B480156">
      <w:start w:val="1"/>
      <w:numFmt w:val="decimal"/>
      <w:lvlText w:val="%1)"/>
      <w:lvlJc w:val="left"/>
      <w:pPr>
        <w:tabs>
          <w:tab w:val="num" w:pos="720"/>
        </w:tabs>
        <w:ind w:left="720" w:hanging="360"/>
      </w:pPr>
      <w:rPr>
        <w:b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5F711AA"/>
    <w:multiLevelType w:val="hybridMultilevel"/>
    <w:tmpl w:val="E1B69FC4"/>
    <w:lvl w:ilvl="0" w:tplc="B91C1E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6594013"/>
    <w:multiLevelType w:val="hybridMultilevel"/>
    <w:tmpl w:val="F85216CC"/>
    <w:lvl w:ilvl="0" w:tplc="B3262B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3716180A"/>
    <w:multiLevelType w:val="hybridMultilevel"/>
    <w:tmpl w:val="1C16CC32"/>
    <w:lvl w:ilvl="0" w:tplc="55C27B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38F25C35"/>
    <w:multiLevelType w:val="hybridMultilevel"/>
    <w:tmpl w:val="442A7EC6"/>
    <w:lvl w:ilvl="0" w:tplc="06C860DA">
      <w:start w:val="1"/>
      <w:numFmt w:val="decimal"/>
      <w:lvlText w:val="%1)"/>
      <w:lvlJc w:val="left"/>
      <w:pPr>
        <w:ind w:left="720"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BDE7D38"/>
    <w:multiLevelType w:val="hybridMultilevel"/>
    <w:tmpl w:val="614C0F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C5C68C5"/>
    <w:multiLevelType w:val="hybridMultilevel"/>
    <w:tmpl w:val="E82A1A52"/>
    <w:lvl w:ilvl="0" w:tplc="122A29DE">
      <w:start w:val="1"/>
      <w:numFmt w:val="decimal"/>
      <w:lvlText w:val="%1)"/>
      <w:lvlJc w:val="left"/>
      <w:pPr>
        <w:tabs>
          <w:tab w:val="num" w:pos="720"/>
        </w:tabs>
        <w:ind w:left="720" w:hanging="360"/>
      </w:pPr>
      <w:rPr>
        <w:rFonts w:hint="default"/>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3E417BF1"/>
    <w:multiLevelType w:val="hybridMultilevel"/>
    <w:tmpl w:val="92764D52"/>
    <w:lvl w:ilvl="0" w:tplc="AEB84668">
      <w:start w:val="26"/>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11F7879"/>
    <w:multiLevelType w:val="hybridMultilevel"/>
    <w:tmpl w:val="EFBC8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1C1471B"/>
    <w:multiLevelType w:val="hybridMultilevel"/>
    <w:tmpl w:val="D19273C2"/>
    <w:lvl w:ilvl="0" w:tplc="1B480156">
      <w:start w:val="1"/>
      <w:numFmt w:val="decimal"/>
      <w:lvlText w:val="%1)"/>
      <w:lvlJc w:val="left"/>
      <w:pPr>
        <w:tabs>
          <w:tab w:val="num" w:pos="720"/>
        </w:tabs>
        <w:ind w:left="720" w:hanging="360"/>
      </w:pPr>
      <w:rPr>
        <w:b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8FA6A5B"/>
    <w:multiLevelType w:val="hybridMultilevel"/>
    <w:tmpl w:val="4CA820A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4983588A"/>
    <w:multiLevelType w:val="hybridMultilevel"/>
    <w:tmpl w:val="4CA820A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C9F28F9"/>
    <w:multiLevelType w:val="hybridMultilevel"/>
    <w:tmpl w:val="A8789F9A"/>
    <w:lvl w:ilvl="0" w:tplc="1B480156">
      <w:start w:val="1"/>
      <w:numFmt w:val="decimal"/>
      <w:lvlText w:val="%1)"/>
      <w:lvlJc w:val="left"/>
      <w:pPr>
        <w:tabs>
          <w:tab w:val="num" w:pos="765"/>
        </w:tabs>
        <w:ind w:left="765" w:hanging="360"/>
      </w:pPr>
      <w:rPr>
        <w:b w:val="0"/>
        <w:vertAlign w:val="baseline"/>
      </w:rPr>
    </w:lvl>
    <w:lvl w:ilvl="1" w:tplc="04190019" w:tentative="1">
      <w:start w:val="1"/>
      <w:numFmt w:val="lowerLetter"/>
      <w:lvlText w:val="%2."/>
      <w:lvlJc w:val="left"/>
      <w:pPr>
        <w:tabs>
          <w:tab w:val="num" w:pos="1485"/>
        </w:tabs>
        <w:ind w:left="1485" w:hanging="360"/>
      </w:pPr>
    </w:lvl>
    <w:lvl w:ilvl="2" w:tplc="0419001B" w:tentative="1">
      <w:start w:val="1"/>
      <w:numFmt w:val="lowerRoman"/>
      <w:lvlText w:val="%3."/>
      <w:lvlJc w:val="right"/>
      <w:pPr>
        <w:tabs>
          <w:tab w:val="num" w:pos="2205"/>
        </w:tabs>
        <w:ind w:left="2205" w:hanging="180"/>
      </w:pPr>
    </w:lvl>
    <w:lvl w:ilvl="3" w:tplc="0419000F" w:tentative="1">
      <w:start w:val="1"/>
      <w:numFmt w:val="decimal"/>
      <w:lvlText w:val="%4."/>
      <w:lvlJc w:val="left"/>
      <w:pPr>
        <w:tabs>
          <w:tab w:val="num" w:pos="2925"/>
        </w:tabs>
        <w:ind w:left="2925" w:hanging="360"/>
      </w:pPr>
    </w:lvl>
    <w:lvl w:ilvl="4" w:tplc="04190019" w:tentative="1">
      <w:start w:val="1"/>
      <w:numFmt w:val="lowerLetter"/>
      <w:lvlText w:val="%5."/>
      <w:lvlJc w:val="left"/>
      <w:pPr>
        <w:tabs>
          <w:tab w:val="num" w:pos="3645"/>
        </w:tabs>
        <w:ind w:left="3645" w:hanging="360"/>
      </w:pPr>
    </w:lvl>
    <w:lvl w:ilvl="5" w:tplc="0419001B" w:tentative="1">
      <w:start w:val="1"/>
      <w:numFmt w:val="lowerRoman"/>
      <w:lvlText w:val="%6."/>
      <w:lvlJc w:val="right"/>
      <w:pPr>
        <w:tabs>
          <w:tab w:val="num" w:pos="4365"/>
        </w:tabs>
        <w:ind w:left="4365" w:hanging="180"/>
      </w:pPr>
    </w:lvl>
    <w:lvl w:ilvl="6" w:tplc="0419000F" w:tentative="1">
      <w:start w:val="1"/>
      <w:numFmt w:val="decimal"/>
      <w:lvlText w:val="%7."/>
      <w:lvlJc w:val="left"/>
      <w:pPr>
        <w:tabs>
          <w:tab w:val="num" w:pos="5085"/>
        </w:tabs>
        <w:ind w:left="5085" w:hanging="360"/>
      </w:pPr>
    </w:lvl>
    <w:lvl w:ilvl="7" w:tplc="04190019" w:tentative="1">
      <w:start w:val="1"/>
      <w:numFmt w:val="lowerLetter"/>
      <w:lvlText w:val="%8."/>
      <w:lvlJc w:val="left"/>
      <w:pPr>
        <w:tabs>
          <w:tab w:val="num" w:pos="5805"/>
        </w:tabs>
        <w:ind w:left="5805" w:hanging="360"/>
      </w:pPr>
    </w:lvl>
    <w:lvl w:ilvl="8" w:tplc="0419001B" w:tentative="1">
      <w:start w:val="1"/>
      <w:numFmt w:val="lowerRoman"/>
      <w:lvlText w:val="%9."/>
      <w:lvlJc w:val="right"/>
      <w:pPr>
        <w:tabs>
          <w:tab w:val="num" w:pos="6525"/>
        </w:tabs>
        <w:ind w:left="6525" w:hanging="180"/>
      </w:pPr>
    </w:lvl>
  </w:abstractNum>
  <w:abstractNum w:abstractNumId="37" w15:restartNumberingAfterBreak="0">
    <w:nsid w:val="50D95829"/>
    <w:multiLevelType w:val="hybridMultilevel"/>
    <w:tmpl w:val="69AEB5D2"/>
    <w:lvl w:ilvl="0" w:tplc="3F2AB620">
      <w:start w:val="2"/>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50C02C6"/>
    <w:multiLevelType w:val="hybridMultilevel"/>
    <w:tmpl w:val="73DE929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5F54EF9"/>
    <w:multiLevelType w:val="singleLevel"/>
    <w:tmpl w:val="7196E1D8"/>
    <w:lvl w:ilvl="0">
      <w:start w:val="1"/>
      <w:numFmt w:val="decimal"/>
      <w:lvlText w:val="%1. "/>
      <w:lvlJc w:val="left"/>
      <w:pPr>
        <w:tabs>
          <w:tab w:val="num" w:pos="425"/>
        </w:tabs>
        <w:ind w:left="425" w:hanging="425"/>
      </w:pPr>
      <w:rPr>
        <w:rFonts w:ascii="Times New Roman" w:hAnsi="Times New Roman" w:hint="default"/>
        <w:b w:val="0"/>
        <w:i w:val="0"/>
        <w:sz w:val="28"/>
        <w:u w:val="none"/>
      </w:rPr>
    </w:lvl>
  </w:abstractNum>
  <w:abstractNum w:abstractNumId="40" w15:restartNumberingAfterBreak="0">
    <w:nsid w:val="578A1D96"/>
    <w:multiLevelType w:val="hybridMultilevel"/>
    <w:tmpl w:val="9A9841D2"/>
    <w:lvl w:ilvl="0" w:tplc="629A408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59A267FD"/>
    <w:multiLevelType w:val="hybridMultilevel"/>
    <w:tmpl w:val="73DE929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A886FDA"/>
    <w:multiLevelType w:val="hybridMultilevel"/>
    <w:tmpl w:val="D8BAE3C4"/>
    <w:lvl w:ilvl="0" w:tplc="9A60FA1C">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B3D6F53"/>
    <w:multiLevelType w:val="hybridMultilevel"/>
    <w:tmpl w:val="07B639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5FC26BBF"/>
    <w:multiLevelType w:val="hybridMultilevel"/>
    <w:tmpl w:val="25128D16"/>
    <w:lvl w:ilvl="0" w:tplc="0C92AAD2">
      <w:start w:val="1"/>
      <w:numFmt w:val="decimal"/>
      <w:lvlText w:val="%1)"/>
      <w:lvlJc w:val="left"/>
      <w:pPr>
        <w:tabs>
          <w:tab w:val="num" w:pos="780"/>
        </w:tabs>
        <w:ind w:left="780" w:hanging="360"/>
      </w:pPr>
      <w:rPr>
        <w:b w:val="0"/>
        <w:sz w:val="28"/>
        <w:szCs w:val="28"/>
        <w:vertAlign w:val="baseline"/>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5" w15:restartNumberingAfterBreak="0">
    <w:nsid w:val="62483348"/>
    <w:multiLevelType w:val="hybridMultilevel"/>
    <w:tmpl w:val="E1E6B42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646B2ADF"/>
    <w:multiLevelType w:val="hybridMultilevel"/>
    <w:tmpl w:val="5C106F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4B83476"/>
    <w:multiLevelType w:val="hybridMultilevel"/>
    <w:tmpl w:val="45B220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4D34D4A"/>
    <w:multiLevelType w:val="hybridMultilevel"/>
    <w:tmpl w:val="CABAE532"/>
    <w:lvl w:ilvl="0" w:tplc="51827A58">
      <w:start w:val="1"/>
      <w:numFmt w:val="decimal"/>
      <w:lvlText w:val="%1)"/>
      <w:lvlJc w:val="left"/>
      <w:pPr>
        <w:tabs>
          <w:tab w:val="num" w:pos="720"/>
        </w:tabs>
        <w:ind w:left="720" w:hanging="360"/>
      </w:pPr>
      <w:rPr>
        <w:b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6A980FE8"/>
    <w:multiLevelType w:val="hybridMultilevel"/>
    <w:tmpl w:val="29A4DBBA"/>
    <w:lvl w:ilvl="0" w:tplc="04DA841C">
      <w:start w:val="1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6B9E6B88"/>
    <w:multiLevelType w:val="hybridMultilevel"/>
    <w:tmpl w:val="A0569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DA2308E"/>
    <w:multiLevelType w:val="hybridMultilevel"/>
    <w:tmpl w:val="070CA014"/>
    <w:lvl w:ilvl="0" w:tplc="1B480156">
      <w:start w:val="1"/>
      <w:numFmt w:val="decimal"/>
      <w:lvlText w:val="%1)"/>
      <w:lvlJc w:val="left"/>
      <w:pPr>
        <w:tabs>
          <w:tab w:val="num" w:pos="720"/>
        </w:tabs>
        <w:ind w:left="720" w:hanging="360"/>
      </w:pPr>
      <w:rPr>
        <w:b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6F9320F6"/>
    <w:multiLevelType w:val="hybridMultilevel"/>
    <w:tmpl w:val="2F0EB2F4"/>
    <w:lvl w:ilvl="0" w:tplc="BBBE17CC">
      <w:start w:val="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31D6330"/>
    <w:multiLevelType w:val="hybridMultilevel"/>
    <w:tmpl w:val="A5CC0906"/>
    <w:lvl w:ilvl="0" w:tplc="1B480156">
      <w:start w:val="1"/>
      <w:numFmt w:val="decimal"/>
      <w:lvlText w:val="%1)"/>
      <w:lvlJc w:val="left"/>
      <w:pPr>
        <w:tabs>
          <w:tab w:val="num" w:pos="720"/>
        </w:tabs>
        <w:ind w:left="720" w:hanging="360"/>
      </w:pPr>
      <w:rPr>
        <w:b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55A5DEE"/>
    <w:multiLevelType w:val="hybridMultilevel"/>
    <w:tmpl w:val="5F7479C2"/>
    <w:lvl w:ilvl="0" w:tplc="68B08B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5" w15:restartNumberingAfterBreak="0">
    <w:nsid w:val="773201EF"/>
    <w:multiLevelType w:val="hybridMultilevel"/>
    <w:tmpl w:val="2CDC72D0"/>
    <w:lvl w:ilvl="0" w:tplc="D4ECF9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15:restartNumberingAfterBreak="0">
    <w:nsid w:val="7C8B35A9"/>
    <w:multiLevelType w:val="multilevel"/>
    <w:tmpl w:val="C1CAEF38"/>
    <w:lvl w:ilvl="0">
      <w:start w:val="11"/>
      <w:numFmt w:val="decimal"/>
      <w:lvlText w:val="%1"/>
      <w:lvlJc w:val="left"/>
      <w:pPr>
        <w:ind w:left="504" w:hanging="504"/>
      </w:pPr>
    </w:lvl>
    <w:lvl w:ilvl="1">
      <w:start w:val="3"/>
      <w:numFmt w:val="decimal"/>
      <w:lvlText w:val="%1.%2"/>
      <w:lvlJc w:val="left"/>
      <w:pPr>
        <w:ind w:left="1071" w:hanging="504"/>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57" w15:restartNumberingAfterBreak="0">
    <w:nsid w:val="7D0A4328"/>
    <w:multiLevelType w:val="hybridMultilevel"/>
    <w:tmpl w:val="19449D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FF83147"/>
    <w:multiLevelType w:val="hybridMultilevel"/>
    <w:tmpl w:val="7052638C"/>
    <w:lvl w:ilvl="0" w:tplc="9E523B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41"/>
  </w:num>
  <w:num w:numId="4">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34"/>
  </w:num>
  <w:num w:numId="10">
    <w:abstractNumId w:val="35"/>
  </w:num>
  <w:num w:numId="11">
    <w:abstractNumId w:val="9"/>
  </w:num>
  <w:num w:numId="12">
    <w:abstractNumId w:val="23"/>
  </w:num>
  <w:num w:numId="13">
    <w:abstractNumId w:val="3"/>
  </w:num>
  <w:num w:numId="14">
    <w:abstractNumId w:val="2"/>
  </w:num>
  <w:num w:numId="15">
    <w:abstractNumId w:val="38"/>
  </w:num>
  <w:num w:numId="16">
    <w:abstractNumId w:val="45"/>
  </w:num>
  <w:num w:numId="17">
    <w:abstractNumId w:val="4"/>
  </w:num>
  <w:num w:numId="18">
    <w:abstractNumId w:val="48"/>
  </w:num>
  <w:num w:numId="19">
    <w:abstractNumId w:val="10"/>
  </w:num>
  <w:num w:numId="20">
    <w:abstractNumId w:val="36"/>
  </w:num>
  <w:num w:numId="21">
    <w:abstractNumId w:val="13"/>
  </w:num>
  <w:num w:numId="22">
    <w:abstractNumId w:val="50"/>
  </w:num>
  <w:num w:numId="23">
    <w:abstractNumId w:val="28"/>
  </w:num>
  <w:num w:numId="24">
    <w:abstractNumId w:val="6"/>
  </w:num>
  <w:num w:numId="25">
    <w:abstractNumId w:val="53"/>
  </w:num>
  <w:num w:numId="26">
    <w:abstractNumId w:val="52"/>
  </w:num>
  <w:num w:numId="27">
    <w:abstractNumId w:val="24"/>
  </w:num>
  <w:num w:numId="28">
    <w:abstractNumId w:val="30"/>
  </w:num>
  <w:num w:numId="29">
    <w:abstractNumId w:val="5"/>
  </w:num>
  <w:num w:numId="30">
    <w:abstractNumId w:val="16"/>
  </w:num>
  <w:num w:numId="31">
    <w:abstractNumId w:val="7"/>
  </w:num>
  <w:num w:numId="32">
    <w:abstractNumId w:val="11"/>
  </w:num>
  <w:num w:numId="33">
    <w:abstractNumId w:val="51"/>
  </w:num>
  <w:num w:numId="34">
    <w:abstractNumId w:val="19"/>
  </w:num>
  <w:num w:numId="35">
    <w:abstractNumId w:val="33"/>
  </w:num>
  <w:num w:numId="36">
    <w:abstractNumId w:val="37"/>
  </w:num>
  <w:num w:numId="37">
    <w:abstractNumId w:val="54"/>
  </w:num>
  <w:num w:numId="38">
    <w:abstractNumId w:val="58"/>
  </w:num>
  <w:num w:numId="39">
    <w:abstractNumId w:val="25"/>
  </w:num>
  <w:num w:numId="40">
    <w:abstractNumId w:val="40"/>
  </w:num>
  <w:num w:numId="41">
    <w:abstractNumId w:val="44"/>
  </w:num>
  <w:num w:numId="42">
    <w:abstractNumId w:val="55"/>
  </w:num>
  <w:num w:numId="43">
    <w:abstractNumId w:val="47"/>
  </w:num>
  <w:num w:numId="44">
    <w:abstractNumId w:val="26"/>
  </w:num>
  <w:num w:numId="45">
    <w:abstractNumId w:val="18"/>
  </w:num>
  <w:num w:numId="46">
    <w:abstractNumId w:val="0"/>
  </w:num>
  <w:num w:numId="47">
    <w:abstractNumId w:val="46"/>
  </w:num>
  <w:num w:numId="48">
    <w:abstractNumId w:val="8"/>
  </w:num>
  <w:num w:numId="49">
    <w:abstractNumId w:val="17"/>
  </w:num>
  <w:num w:numId="50">
    <w:abstractNumId w:val="21"/>
  </w:num>
  <w:num w:numId="51">
    <w:abstractNumId w:val="27"/>
  </w:num>
  <w:num w:numId="52">
    <w:abstractNumId w:val="57"/>
  </w:num>
  <w:num w:numId="53">
    <w:abstractNumId w:val="32"/>
  </w:num>
  <w:num w:numId="54">
    <w:abstractNumId w:val="43"/>
  </w:num>
  <w:num w:numId="55">
    <w:abstractNumId w:val="29"/>
  </w:num>
  <w:num w:numId="56">
    <w:abstractNumId w:val="42"/>
  </w:num>
  <w:num w:numId="57">
    <w:abstractNumId w:val="20"/>
  </w:num>
  <w:num w:numId="58">
    <w:abstractNumId w:val="15"/>
  </w:num>
  <w:num w:numId="59">
    <w:abstractNumId w:val="56"/>
    <w:lvlOverride w:ilvl="0">
      <w:startOverride w:val="1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3C70"/>
    <w:rsid w:val="0000453E"/>
    <w:rsid w:val="000048A2"/>
    <w:rsid w:val="000101F9"/>
    <w:rsid w:val="00012B0D"/>
    <w:rsid w:val="00020E4B"/>
    <w:rsid w:val="00025229"/>
    <w:rsid w:val="00025A0C"/>
    <w:rsid w:val="00027842"/>
    <w:rsid w:val="0003203C"/>
    <w:rsid w:val="000364B9"/>
    <w:rsid w:val="000435B9"/>
    <w:rsid w:val="00052C60"/>
    <w:rsid w:val="000724DC"/>
    <w:rsid w:val="00073380"/>
    <w:rsid w:val="000735F1"/>
    <w:rsid w:val="000B3FF0"/>
    <w:rsid w:val="000D106D"/>
    <w:rsid w:val="000F37F6"/>
    <w:rsid w:val="001039F7"/>
    <w:rsid w:val="00104E1A"/>
    <w:rsid w:val="001121AB"/>
    <w:rsid w:val="00120B83"/>
    <w:rsid w:val="001225BE"/>
    <w:rsid w:val="0012427A"/>
    <w:rsid w:val="001439AC"/>
    <w:rsid w:val="00143F73"/>
    <w:rsid w:val="001443E0"/>
    <w:rsid w:val="0015021F"/>
    <w:rsid w:val="0016494A"/>
    <w:rsid w:val="00170674"/>
    <w:rsid w:val="001739FA"/>
    <w:rsid w:val="001922D9"/>
    <w:rsid w:val="00193708"/>
    <w:rsid w:val="00196105"/>
    <w:rsid w:val="001A59F4"/>
    <w:rsid w:val="001B28C8"/>
    <w:rsid w:val="001B54C9"/>
    <w:rsid w:val="001C2802"/>
    <w:rsid w:val="001C39C5"/>
    <w:rsid w:val="001D6E4A"/>
    <w:rsid w:val="001D7535"/>
    <w:rsid w:val="001E09F7"/>
    <w:rsid w:val="001E1943"/>
    <w:rsid w:val="001E7810"/>
    <w:rsid w:val="001F1358"/>
    <w:rsid w:val="001F4B2B"/>
    <w:rsid w:val="001F5A95"/>
    <w:rsid w:val="00201D04"/>
    <w:rsid w:val="0020382C"/>
    <w:rsid w:val="002134A4"/>
    <w:rsid w:val="00220A74"/>
    <w:rsid w:val="0022203E"/>
    <w:rsid w:val="00222232"/>
    <w:rsid w:val="002227F6"/>
    <w:rsid w:val="002233CF"/>
    <w:rsid w:val="00225357"/>
    <w:rsid w:val="00227D65"/>
    <w:rsid w:val="00246F97"/>
    <w:rsid w:val="0026185D"/>
    <w:rsid w:val="00290268"/>
    <w:rsid w:val="002A6840"/>
    <w:rsid w:val="002A7858"/>
    <w:rsid w:val="002A7BEF"/>
    <w:rsid w:val="002B5CC1"/>
    <w:rsid w:val="002C56F7"/>
    <w:rsid w:val="002D41EF"/>
    <w:rsid w:val="002E11D5"/>
    <w:rsid w:val="00304897"/>
    <w:rsid w:val="0032072B"/>
    <w:rsid w:val="003306E0"/>
    <w:rsid w:val="00335EE6"/>
    <w:rsid w:val="0034058B"/>
    <w:rsid w:val="00353899"/>
    <w:rsid w:val="00356D41"/>
    <w:rsid w:val="0037725A"/>
    <w:rsid w:val="0038541D"/>
    <w:rsid w:val="00394A60"/>
    <w:rsid w:val="003A56FC"/>
    <w:rsid w:val="003B263E"/>
    <w:rsid w:val="003E04FE"/>
    <w:rsid w:val="003E36F8"/>
    <w:rsid w:val="003E4FCD"/>
    <w:rsid w:val="00412F07"/>
    <w:rsid w:val="00415D56"/>
    <w:rsid w:val="00420A6E"/>
    <w:rsid w:val="00422011"/>
    <w:rsid w:val="004444A6"/>
    <w:rsid w:val="00445930"/>
    <w:rsid w:val="0044656D"/>
    <w:rsid w:val="0045224B"/>
    <w:rsid w:val="00454F61"/>
    <w:rsid w:val="0045793C"/>
    <w:rsid w:val="00473357"/>
    <w:rsid w:val="00481072"/>
    <w:rsid w:val="004927D2"/>
    <w:rsid w:val="00492B97"/>
    <w:rsid w:val="004A225F"/>
    <w:rsid w:val="004A5F1B"/>
    <w:rsid w:val="004B52D4"/>
    <w:rsid w:val="004B5BF1"/>
    <w:rsid w:val="004B62A2"/>
    <w:rsid w:val="004C698E"/>
    <w:rsid w:val="004D37AD"/>
    <w:rsid w:val="004D53F8"/>
    <w:rsid w:val="004E0B82"/>
    <w:rsid w:val="004E1F76"/>
    <w:rsid w:val="004E49EA"/>
    <w:rsid w:val="005026E3"/>
    <w:rsid w:val="005059E9"/>
    <w:rsid w:val="00522D7E"/>
    <w:rsid w:val="00531332"/>
    <w:rsid w:val="00532DDB"/>
    <w:rsid w:val="00540640"/>
    <w:rsid w:val="00542FBB"/>
    <w:rsid w:val="00545476"/>
    <w:rsid w:val="00547BAE"/>
    <w:rsid w:val="0055639F"/>
    <w:rsid w:val="0057324C"/>
    <w:rsid w:val="00575808"/>
    <w:rsid w:val="00577471"/>
    <w:rsid w:val="00584145"/>
    <w:rsid w:val="00584948"/>
    <w:rsid w:val="00585EC1"/>
    <w:rsid w:val="00586194"/>
    <w:rsid w:val="00587A07"/>
    <w:rsid w:val="005A2D0F"/>
    <w:rsid w:val="005A502C"/>
    <w:rsid w:val="005C0CB7"/>
    <w:rsid w:val="005C3BE2"/>
    <w:rsid w:val="005C7A60"/>
    <w:rsid w:val="005F2543"/>
    <w:rsid w:val="005F2918"/>
    <w:rsid w:val="005F6961"/>
    <w:rsid w:val="005F6AC7"/>
    <w:rsid w:val="0060336E"/>
    <w:rsid w:val="00616AF9"/>
    <w:rsid w:val="00640506"/>
    <w:rsid w:val="0066093A"/>
    <w:rsid w:val="00670E8A"/>
    <w:rsid w:val="00685267"/>
    <w:rsid w:val="006906EB"/>
    <w:rsid w:val="00693F01"/>
    <w:rsid w:val="006966FD"/>
    <w:rsid w:val="006A5929"/>
    <w:rsid w:val="006C0CF4"/>
    <w:rsid w:val="006C25BD"/>
    <w:rsid w:val="006D451C"/>
    <w:rsid w:val="006D539A"/>
    <w:rsid w:val="006D599A"/>
    <w:rsid w:val="006D7344"/>
    <w:rsid w:val="006F4932"/>
    <w:rsid w:val="006F6453"/>
    <w:rsid w:val="00715E12"/>
    <w:rsid w:val="007243A1"/>
    <w:rsid w:val="00724997"/>
    <w:rsid w:val="00736664"/>
    <w:rsid w:val="00742629"/>
    <w:rsid w:val="00742933"/>
    <w:rsid w:val="007566D4"/>
    <w:rsid w:val="0076674C"/>
    <w:rsid w:val="0077001E"/>
    <w:rsid w:val="00781993"/>
    <w:rsid w:val="00790E7A"/>
    <w:rsid w:val="00793810"/>
    <w:rsid w:val="007A5231"/>
    <w:rsid w:val="007A6FAA"/>
    <w:rsid w:val="007B762C"/>
    <w:rsid w:val="007C48C8"/>
    <w:rsid w:val="007D0630"/>
    <w:rsid w:val="007D6435"/>
    <w:rsid w:val="007E19D7"/>
    <w:rsid w:val="007F6F4D"/>
    <w:rsid w:val="008115AD"/>
    <w:rsid w:val="0081341C"/>
    <w:rsid w:val="008154F7"/>
    <w:rsid w:val="00823EB9"/>
    <w:rsid w:val="00826CE3"/>
    <w:rsid w:val="00830761"/>
    <w:rsid w:val="0083217E"/>
    <w:rsid w:val="00834925"/>
    <w:rsid w:val="008363DB"/>
    <w:rsid w:val="00840DCB"/>
    <w:rsid w:val="00844B3C"/>
    <w:rsid w:val="00847577"/>
    <w:rsid w:val="00851F33"/>
    <w:rsid w:val="00852CFF"/>
    <w:rsid w:val="00862836"/>
    <w:rsid w:val="00862E24"/>
    <w:rsid w:val="00863716"/>
    <w:rsid w:val="0087137E"/>
    <w:rsid w:val="00887929"/>
    <w:rsid w:val="00896E7F"/>
    <w:rsid w:val="008A44C2"/>
    <w:rsid w:val="008D3189"/>
    <w:rsid w:val="008D6215"/>
    <w:rsid w:val="008F394E"/>
    <w:rsid w:val="008F566B"/>
    <w:rsid w:val="00903B34"/>
    <w:rsid w:val="009054D9"/>
    <w:rsid w:val="00910C8C"/>
    <w:rsid w:val="0091319D"/>
    <w:rsid w:val="00916469"/>
    <w:rsid w:val="009214E9"/>
    <w:rsid w:val="00930EDF"/>
    <w:rsid w:val="00932121"/>
    <w:rsid w:val="00952918"/>
    <w:rsid w:val="009615B0"/>
    <w:rsid w:val="00961B57"/>
    <w:rsid w:val="00967163"/>
    <w:rsid w:val="0097126A"/>
    <w:rsid w:val="0098129C"/>
    <w:rsid w:val="00984078"/>
    <w:rsid w:val="0098683E"/>
    <w:rsid w:val="00986F78"/>
    <w:rsid w:val="00997414"/>
    <w:rsid w:val="009A4D2F"/>
    <w:rsid w:val="009D33E1"/>
    <w:rsid w:val="009D5276"/>
    <w:rsid w:val="009F26C1"/>
    <w:rsid w:val="009F4086"/>
    <w:rsid w:val="009F556F"/>
    <w:rsid w:val="00A11FA4"/>
    <w:rsid w:val="00A15259"/>
    <w:rsid w:val="00A32C1C"/>
    <w:rsid w:val="00A365AA"/>
    <w:rsid w:val="00A41651"/>
    <w:rsid w:val="00A46262"/>
    <w:rsid w:val="00A46F48"/>
    <w:rsid w:val="00A53860"/>
    <w:rsid w:val="00A55704"/>
    <w:rsid w:val="00A6030D"/>
    <w:rsid w:val="00A7623B"/>
    <w:rsid w:val="00A873BA"/>
    <w:rsid w:val="00AA3AD7"/>
    <w:rsid w:val="00AB42A5"/>
    <w:rsid w:val="00AC6AB4"/>
    <w:rsid w:val="00AC78C6"/>
    <w:rsid w:val="00AD37D2"/>
    <w:rsid w:val="00AE5BC5"/>
    <w:rsid w:val="00AE60A6"/>
    <w:rsid w:val="00AE6771"/>
    <w:rsid w:val="00AF0ADE"/>
    <w:rsid w:val="00AF497B"/>
    <w:rsid w:val="00B1071E"/>
    <w:rsid w:val="00B13087"/>
    <w:rsid w:val="00B203FB"/>
    <w:rsid w:val="00B204CF"/>
    <w:rsid w:val="00B273E6"/>
    <w:rsid w:val="00B35831"/>
    <w:rsid w:val="00B3592D"/>
    <w:rsid w:val="00B436C4"/>
    <w:rsid w:val="00B45638"/>
    <w:rsid w:val="00B550C3"/>
    <w:rsid w:val="00B56DB4"/>
    <w:rsid w:val="00B72DBC"/>
    <w:rsid w:val="00B76F45"/>
    <w:rsid w:val="00B81EAB"/>
    <w:rsid w:val="00B84101"/>
    <w:rsid w:val="00B86568"/>
    <w:rsid w:val="00B90CD2"/>
    <w:rsid w:val="00BB4609"/>
    <w:rsid w:val="00BB488F"/>
    <w:rsid w:val="00BE0C08"/>
    <w:rsid w:val="00BE2648"/>
    <w:rsid w:val="00BE2D84"/>
    <w:rsid w:val="00C0393F"/>
    <w:rsid w:val="00C05D3E"/>
    <w:rsid w:val="00C261DA"/>
    <w:rsid w:val="00C30A4A"/>
    <w:rsid w:val="00C41895"/>
    <w:rsid w:val="00C52CA6"/>
    <w:rsid w:val="00C55E9C"/>
    <w:rsid w:val="00C656A9"/>
    <w:rsid w:val="00C72FA9"/>
    <w:rsid w:val="00C7378A"/>
    <w:rsid w:val="00C83993"/>
    <w:rsid w:val="00C84175"/>
    <w:rsid w:val="00CB0255"/>
    <w:rsid w:val="00CB7219"/>
    <w:rsid w:val="00CD2B3B"/>
    <w:rsid w:val="00CD5C39"/>
    <w:rsid w:val="00CE4511"/>
    <w:rsid w:val="00CF0F7B"/>
    <w:rsid w:val="00CF5D7E"/>
    <w:rsid w:val="00D15560"/>
    <w:rsid w:val="00D17491"/>
    <w:rsid w:val="00D17DCC"/>
    <w:rsid w:val="00D24F1F"/>
    <w:rsid w:val="00D25558"/>
    <w:rsid w:val="00D312D3"/>
    <w:rsid w:val="00D376E3"/>
    <w:rsid w:val="00D41A52"/>
    <w:rsid w:val="00D450E0"/>
    <w:rsid w:val="00D50C8F"/>
    <w:rsid w:val="00D51521"/>
    <w:rsid w:val="00D51E44"/>
    <w:rsid w:val="00D529D1"/>
    <w:rsid w:val="00D60231"/>
    <w:rsid w:val="00D63318"/>
    <w:rsid w:val="00D66F4A"/>
    <w:rsid w:val="00D85C4F"/>
    <w:rsid w:val="00D97C5D"/>
    <w:rsid w:val="00DA41EC"/>
    <w:rsid w:val="00DA7757"/>
    <w:rsid w:val="00DE5B10"/>
    <w:rsid w:val="00DF5341"/>
    <w:rsid w:val="00E0359A"/>
    <w:rsid w:val="00E0423D"/>
    <w:rsid w:val="00E06398"/>
    <w:rsid w:val="00E06DC9"/>
    <w:rsid w:val="00E11CDC"/>
    <w:rsid w:val="00E43D88"/>
    <w:rsid w:val="00E4571E"/>
    <w:rsid w:val="00E46315"/>
    <w:rsid w:val="00E56313"/>
    <w:rsid w:val="00E63853"/>
    <w:rsid w:val="00E65997"/>
    <w:rsid w:val="00E80802"/>
    <w:rsid w:val="00E83E54"/>
    <w:rsid w:val="00E85053"/>
    <w:rsid w:val="00E91074"/>
    <w:rsid w:val="00E97D1F"/>
    <w:rsid w:val="00EA6844"/>
    <w:rsid w:val="00ED1176"/>
    <w:rsid w:val="00ED3517"/>
    <w:rsid w:val="00ED38CC"/>
    <w:rsid w:val="00EE6D9C"/>
    <w:rsid w:val="00EF11BD"/>
    <w:rsid w:val="00EF2857"/>
    <w:rsid w:val="00F042CE"/>
    <w:rsid w:val="00F05F06"/>
    <w:rsid w:val="00F16E1D"/>
    <w:rsid w:val="00F31C0F"/>
    <w:rsid w:val="00F46A0F"/>
    <w:rsid w:val="00F46AAA"/>
    <w:rsid w:val="00F46E81"/>
    <w:rsid w:val="00F52214"/>
    <w:rsid w:val="00F56E17"/>
    <w:rsid w:val="00F57505"/>
    <w:rsid w:val="00F579DE"/>
    <w:rsid w:val="00F73462"/>
    <w:rsid w:val="00F77D4C"/>
    <w:rsid w:val="00F8240E"/>
    <w:rsid w:val="00F8685E"/>
    <w:rsid w:val="00F906BE"/>
    <w:rsid w:val="00F96170"/>
    <w:rsid w:val="00F97970"/>
    <w:rsid w:val="00F97C79"/>
    <w:rsid w:val="00FA7A5C"/>
    <w:rsid w:val="00FC1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E9B82"/>
  <w15:chartTrackingRefBased/>
  <w15:docId w15:val="{97B16A90-1688-4B7B-A6BF-1026458C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D7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rsid w:val="00F05F06"/>
    <w:rPr>
      <w:rFonts w:ascii="Times New Roman" w:hAnsi="Times New Roman" w:cs="Times New Roman" w:hint="default"/>
      <w:b/>
      <w:bCs/>
      <w:color w:val="000000"/>
      <w:sz w:val="24"/>
      <w:szCs w:val="24"/>
    </w:rPr>
  </w:style>
  <w:style w:type="table" w:styleId="a9">
    <w:name w:val="Table Grid"/>
    <w:basedOn w:val="a1"/>
    <w:uiPriority w:val="9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customStyle="1" w:styleId="af">
    <w:name w:val="Название"/>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rsid w:val="00A53860"/>
    <w:pPr>
      <w:widowControl w:val="0"/>
      <w:autoSpaceDE w:val="0"/>
      <w:autoSpaceDN w:val="0"/>
      <w:adjustRightInd w:val="0"/>
      <w:spacing w:line="228" w:lineRule="exact"/>
      <w:ind w:hanging="446"/>
      <w:jc w:val="both"/>
    </w:pPr>
  </w:style>
  <w:style w:type="paragraph" w:customStyle="1" w:styleId="Style14">
    <w:name w:val="Style14"/>
    <w:basedOn w:val="a"/>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qFormat/>
    <w:rsid w:val="00A53860"/>
    <w:rPr>
      <w:b/>
      <w:bCs/>
    </w:rPr>
  </w:style>
  <w:style w:type="paragraph" w:styleId="af3">
    <w:name w:val="List Paragraph"/>
    <w:basedOn w:val="a"/>
    <w:link w:val="af4"/>
    <w:uiPriority w:val="34"/>
    <w:qFormat/>
    <w:rsid w:val="00A53860"/>
    <w:pPr>
      <w:autoSpaceDE w:val="0"/>
      <w:autoSpaceDN w:val="0"/>
      <w:ind w:left="720"/>
      <w:contextualSpacing/>
    </w:pPr>
    <w:rPr>
      <w:sz w:val="20"/>
      <w:szCs w:val="20"/>
    </w:rPr>
  </w:style>
  <w:style w:type="paragraph" w:customStyle="1" w:styleId="af5">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6">
    <w:name w:val="page number"/>
    <w:basedOn w:val="a0"/>
    <w:rsid w:val="00A53860"/>
  </w:style>
  <w:style w:type="character" w:customStyle="1" w:styleId="af7">
    <w:name w:val="Текст выноски Знак"/>
    <w:link w:val="af8"/>
    <w:uiPriority w:val="99"/>
    <w:semiHidden/>
    <w:rsid w:val="00A53860"/>
    <w:rPr>
      <w:rFonts w:ascii="Tahoma" w:eastAsia="Times New Roman" w:hAnsi="Tahoma" w:cs="Tahoma"/>
      <w:sz w:val="16"/>
      <w:szCs w:val="16"/>
    </w:rPr>
  </w:style>
  <w:style w:type="paragraph" w:styleId="af8">
    <w:name w:val="Balloon Text"/>
    <w:basedOn w:val="a"/>
    <w:link w:val="af7"/>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9">
    <w:name w:val="Hyperlink"/>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a">
    <w:name w:val="Normal (Web)"/>
    <w:basedOn w:val="a"/>
    <w:uiPriority w:val="99"/>
    <w:rsid w:val="00A53860"/>
    <w:pPr>
      <w:spacing w:before="100" w:beforeAutospacing="1" w:after="100" w:afterAutospacing="1"/>
    </w:pPr>
  </w:style>
  <w:style w:type="paragraph" w:customStyle="1" w:styleId="afb">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c">
    <w:name w:val="Placeholder Text"/>
    <w:uiPriority w:val="99"/>
    <w:semiHidden/>
    <w:rsid w:val="00304897"/>
    <w:rPr>
      <w:color w:val="808080"/>
    </w:rPr>
  </w:style>
  <w:style w:type="paragraph" w:styleId="15">
    <w:name w:val="toc 1"/>
    <w:basedOn w:val="a"/>
    <w:next w:val="a"/>
    <w:autoRedefine/>
    <w:semiHidden/>
    <w:rsid w:val="00304897"/>
    <w:rPr>
      <w:sz w:val="20"/>
      <w:szCs w:val="20"/>
    </w:rPr>
  </w:style>
  <w:style w:type="paragraph" w:styleId="23">
    <w:name w:val="toc 2"/>
    <w:basedOn w:val="a"/>
    <w:next w:val="a"/>
    <w:autoRedefine/>
    <w:semiHidden/>
    <w:rsid w:val="00304897"/>
    <w:pPr>
      <w:ind w:left="200"/>
    </w:pPr>
    <w:rPr>
      <w:sz w:val="20"/>
      <w:szCs w:val="20"/>
    </w:rPr>
  </w:style>
  <w:style w:type="paragraph" w:styleId="af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e"/>
    <w:uiPriority w:val="99"/>
    <w:rsid w:val="00584948"/>
    <w:pPr>
      <w:widowControl w:val="0"/>
      <w:autoSpaceDE w:val="0"/>
      <w:autoSpaceDN w:val="0"/>
      <w:adjustRightInd w:val="0"/>
    </w:pPr>
    <w:rPr>
      <w:sz w:val="20"/>
      <w:szCs w:val="20"/>
    </w:rPr>
  </w:style>
  <w:style w:type="character" w:customStyle="1" w:styleId="afe">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d"/>
    <w:uiPriority w:val="99"/>
    <w:rsid w:val="00584948"/>
    <w:rPr>
      <w:rFonts w:ascii="Times New Roman" w:eastAsia="Times New Roman" w:hAnsi="Times New Roman"/>
    </w:rPr>
  </w:style>
  <w:style w:type="character" w:styleId="aff">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character" w:customStyle="1" w:styleId="af4">
    <w:name w:val="Абзац списка Знак"/>
    <w:link w:val="af3"/>
    <w:uiPriority w:val="99"/>
    <w:locked/>
    <w:rsid w:val="005F2918"/>
    <w:rPr>
      <w:rFonts w:ascii="Times New Roman" w:eastAsia="Times New Roman" w:hAnsi="Times New Roman"/>
    </w:rPr>
  </w:style>
  <w:style w:type="character" w:customStyle="1" w:styleId="fontstyle01">
    <w:name w:val="fontstyle01"/>
    <w:basedOn w:val="a0"/>
    <w:rsid w:val="00A15259"/>
    <w:rPr>
      <w:rFonts w:ascii="Times New Roman" w:hAnsi="Times New Roman" w:cs="Times New Roman" w:hint="default"/>
      <w:b/>
      <w:bCs/>
      <w:i/>
      <w:iCs/>
      <w:color w:val="000000"/>
      <w:sz w:val="28"/>
      <w:szCs w:val="28"/>
    </w:rPr>
  </w:style>
  <w:style w:type="character" w:customStyle="1" w:styleId="fontstyle210">
    <w:name w:val="fontstyle21"/>
    <w:basedOn w:val="a0"/>
    <w:rsid w:val="00A15259"/>
    <w:rPr>
      <w:rFonts w:ascii="Times New Roman" w:hAnsi="Times New Roman" w:cs="Times New Roman" w:hint="default"/>
      <w:b/>
      <w:bCs/>
      <w:i w:val="0"/>
      <w:iCs w:val="0"/>
      <w:color w:val="000000"/>
      <w:sz w:val="28"/>
      <w:szCs w:val="28"/>
    </w:rPr>
  </w:style>
  <w:style w:type="character" w:customStyle="1" w:styleId="fontstyle31">
    <w:name w:val="fontstyle31"/>
    <w:basedOn w:val="a0"/>
    <w:rsid w:val="00A15259"/>
    <w:rPr>
      <w:rFonts w:ascii="Times New Roman" w:hAnsi="Times New Roman" w:cs="Times New Roman" w:hint="default"/>
      <w:b w:val="0"/>
      <w:bCs w:val="0"/>
      <w:i w:val="0"/>
      <w:iCs w:val="0"/>
      <w:color w:val="000000"/>
      <w:sz w:val="28"/>
      <w:szCs w:val="28"/>
    </w:rPr>
  </w:style>
  <w:style w:type="character" w:customStyle="1" w:styleId="fontstyle41">
    <w:name w:val="fontstyle41"/>
    <w:basedOn w:val="a0"/>
    <w:rsid w:val="00A15259"/>
    <w:rPr>
      <w:rFonts w:ascii="Calibri" w:hAnsi="Calibri" w:cs="Calibri" w:hint="default"/>
      <w:b w:val="0"/>
      <w:bCs w:val="0"/>
      <w:i w:val="0"/>
      <w:iCs w:val="0"/>
      <w:color w:val="000000"/>
      <w:sz w:val="22"/>
      <w:szCs w:val="22"/>
    </w:rPr>
  </w:style>
  <w:style w:type="paragraph" w:customStyle="1" w:styleId="xmsolistparagraph">
    <w:name w:val="x_msolistparagraph"/>
    <w:basedOn w:val="a"/>
    <w:rsid w:val="00B4563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840854575">
      <w:bodyDiv w:val="1"/>
      <w:marLeft w:val="0"/>
      <w:marRight w:val="0"/>
      <w:marTop w:val="0"/>
      <w:marBottom w:val="0"/>
      <w:divBdr>
        <w:top w:val="none" w:sz="0" w:space="0" w:color="auto"/>
        <w:left w:val="none" w:sz="0" w:space="0" w:color="auto"/>
        <w:bottom w:val="none" w:sz="0" w:space="0" w:color="auto"/>
        <w:right w:val="none" w:sz="0" w:space="0" w:color="auto"/>
      </w:divBdr>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el.fa.ru:2428/bcode/468469" TargetMode="External"/><Relationship Id="rId13" Type="http://schemas.openxmlformats.org/officeDocument/2006/relationships/hyperlink" Target="https://ez.el.fa.ru:2428/bcode/46932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el.fa.ru:2428/bcode/45243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el.fa.ru:2428/bcode/452431" TargetMode="External"/><Relationship Id="rId5" Type="http://schemas.openxmlformats.org/officeDocument/2006/relationships/webSettings" Target="webSettings.xml"/><Relationship Id="rId15" Type="http://schemas.openxmlformats.org/officeDocument/2006/relationships/hyperlink" Target="https://ez.el.fa.ru:2428/bcode/468673" TargetMode="External"/><Relationship Id="rId10" Type="http://schemas.openxmlformats.org/officeDocument/2006/relationships/hyperlink" Target="https://book.ru/book/93694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el.fa.ru:2428/bcode/450224" TargetMode="External"/><Relationship Id="rId14" Type="http://schemas.openxmlformats.org/officeDocument/2006/relationships/hyperlink" Target="https://ez.el.fa.ru:2428/bcode/4705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8FE559-926D-4AB2-BF17-04E4BB8A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4</Pages>
  <Words>702</Words>
  <Characters>4006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4699</CharactersWithSpaces>
  <SharedDoc>false</SharedDoc>
  <HLinks>
    <vt:vector size="54" baseType="variant">
      <vt:variant>
        <vt:i4>2424940</vt:i4>
      </vt:variant>
      <vt:variant>
        <vt:i4>24</vt:i4>
      </vt:variant>
      <vt:variant>
        <vt:i4>0</vt:i4>
      </vt:variant>
      <vt:variant>
        <vt:i4>5</vt:i4>
      </vt:variant>
      <vt:variant>
        <vt:lpwstr>http://portal.ufrf.ru/CatalogView/View?Id=e475b916-cd59-46d3-8d3b-ba9ecaff6df6</vt:lpwstr>
      </vt:variant>
      <vt:variant>
        <vt:lpwstr/>
      </vt:variant>
      <vt:variant>
        <vt:i4>2883687</vt:i4>
      </vt:variant>
      <vt:variant>
        <vt:i4>21</vt:i4>
      </vt:variant>
      <vt:variant>
        <vt:i4>0</vt:i4>
      </vt:variant>
      <vt:variant>
        <vt:i4>5</vt:i4>
      </vt:variant>
      <vt:variant>
        <vt:lpwstr>http://portal.ufrf.ru/CatalogView/View?Id=09a6da32-299e-46ae-9670-04d1b0b0ae3d</vt:lpwstr>
      </vt:variant>
      <vt:variant>
        <vt:lpwstr/>
      </vt:variant>
      <vt:variant>
        <vt:i4>2424940</vt:i4>
      </vt:variant>
      <vt:variant>
        <vt:i4>18</vt:i4>
      </vt:variant>
      <vt:variant>
        <vt:i4>0</vt:i4>
      </vt:variant>
      <vt:variant>
        <vt:i4>5</vt:i4>
      </vt:variant>
      <vt:variant>
        <vt:lpwstr>http://portal.ufrf.ru/CatalogView/View?Id=e475b916-cd59-46d3-8d3b-ba9ecaff6df6</vt:lpwstr>
      </vt:variant>
      <vt:variant>
        <vt:lpwstr/>
      </vt:variant>
      <vt:variant>
        <vt:i4>2424940</vt:i4>
      </vt:variant>
      <vt:variant>
        <vt:i4>15</vt:i4>
      </vt:variant>
      <vt:variant>
        <vt:i4>0</vt:i4>
      </vt:variant>
      <vt:variant>
        <vt:i4>5</vt:i4>
      </vt:variant>
      <vt:variant>
        <vt:lpwstr>http://portal.ufrf.ru/CatalogView/View?Id=e475b916-cd59-46d3-8d3b-ba9ecaff6df6</vt:lpwstr>
      </vt:variant>
      <vt:variant>
        <vt:lpwstr/>
      </vt:variant>
      <vt:variant>
        <vt:i4>7667775</vt:i4>
      </vt:variant>
      <vt:variant>
        <vt:i4>12</vt:i4>
      </vt:variant>
      <vt:variant>
        <vt:i4>0</vt:i4>
      </vt:variant>
      <vt:variant>
        <vt:i4>5</vt:i4>
      </vt:variant>
      <vt:variant>
        <vt:lpwstr>http://portal.ufrf.ru/CatalogView/View?Id=7642295a-7cd5-4391-bfaa-51805b494f7e</vt:lpwstr>
      </vt:variant>
      <vt:variant>
        <vt:lpwstr/>
      </vt:variant>
      <vt:variant>
        <vt:i4>7405630</vt:i4>
      </vt:variant>
      <vt:variant>
        <vt:i4>9</vt:i4>
      </vt:variant>
      <vt:variant>
        <vt:i4>0</vt:i4>
      </vt:variant>
      <vt:variant>
        <vt:i4>5</vt:i4>
      </vt:variant>
      <vt:variant>
        <vt:lpwstr>http://portal.ufrf.ru/CatalogView/View?Id=fa16bb39-11f6-4008-9a63-874e94a3a84b</vt:lpwstr>
      </vt:variant>
      <vt:variant>
        <vt:lpwstr/>
      </vt:variant>
      <vt:variant>
        <vt:i4>7667775</vt:i4>
      </vt:variant>
      <vt:variant>
        <vt:i4>6</vt:i4>
      </vt:variant>
      <vt:variant>
        <vt:i4>0</vt:i4>
      </vt:variant>
      <vt:variant>
        <vt:i4>5</vt:i4>
      </vt:variant>
      <vt:variant>
        <vt:lpwstr>http://portal.ufrf.ru/CatalogView/View?Id=7642295a-7cd5-4391-bfaa-51805b494f7e</vt:lpwstr>
      </vt:variant>
      <vt:variant>
        <vt:lpwstr/>
      </vt:variant>
      <vt:variant>
        <vt:i4>2424940</vt:i4>
      </vt:variant>
      <vt:variant>
        <vt:i4>3</vt:i4>
      </vt:variant>
      <vt:variant>
        <vt:i4>0</vt:i4>
      </vt:variant>
      <vt:variant>
        <vt:i4>5</vt:i4>
      </vt:variant>
      <vt:variant>
        <vt:lpwstr>http://portal.ufrf.ru/CatalogView/View?Id=e475b916-cd59-46d3-8d3b-ba9ecaff6df6</vt:lpwstr>
      </vt:variant>
      <vt:variant>
        <vt:lpwstr/>
      </vt:variant>
      <vt:variant>
        <vt:i4>2162789</vt:i4>
      </vt:variant>
      <vt:variant>
        <vt:i4>0</vt:i4>
      </vt:variant>
      <vt:variant>
        <vt:i4>0</vt:i4>
      </vt:variant>
      <vt:variant>
        <vt:i4>5</vt:i4>
      </vt:variant>
      <vt:variant>
        <vt:lpwstr>http://portal.ufrf.ru/CatalogView/View?Id=abd9fb9f-2b4c-4876-a8fb-798d121efaf8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Рустик</dc:creator>
  <cp:keywords/>
  <cp:lastModifiedBy>Инга Поляна</cp:lastModifiedBy>
  <cp:revision>236</cp:revision>
  <cp:lastPrinted>2016-01-11T05:14:00Z</cp:lastPrinted>
  <dcterms:created xsi:type="dcterms:W3CDTF">2018-05-23T08:11:00Z</dcterms:created>
  <dcterms:modified xsi:type="dcterms:W3CDTF">2022-03-13T12:14:00Z</dcterms:modified>
</cp:coreProperties>
</file>